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4F48" w:rsidRDefault="005D5D66">
      <w:pPr>
        <w:pStyle w:val="a3"/>
        <w:jc w:val="center"/>
      </w:pPr>
      <w:bookmarkStart w:id="0" w:name="_GoBack"/>
      <w:bookmarkEnd w:id="0"/>
      <w:r>
        <w:rPr>
          <w:noProof/>
        </w:rPr>
        <w:drawing>
          <wp:anchor distT="0" distB="0" distL="114300" distR="114300" simplePos="0" relativeHeight="251658240" behindDoc="1" locked="0" layoutInCell="1" allowOverlap="1">
            <wp:simplePos x="0" y="0"/>
            <mc:AlternateContent>
              <mc:Choice Requires="wp14">
                <wp:positionH relativeFrom="margin">
                  <wp14:pctPosHOffset>0</wp14:pctPosHOffset>
                </wp:positionH>
              </mc:Choice>
              <mc:Fallback>
                <wp:positionH relativeFrom="page">
                  <wp:posOffset>720090</wp:posOffset>
                </wp:positionH>
              </mc:Fallback>
            </mc:AlternateContent>
            <mc:AlternateContent>
              <mc:Choice Requires="wp14">
                <wp:positionV relativeFrom="margin">
                  <wp14:pctPosVOffset>0</wp14:pctPosVOffset>
                </wp:positionV>
              </mc:Choice>
              <mc:Fallback>
                <wp:positionV relativeFrom="page">
                  <wp:posOffset>720090</wp:posOffset>
                </wp:positionV>
              </mc:Fallback>
            </mc:AlternateContent>
            <wp:extent cx="1905000" cy="1905000"/>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905000" cy="1905000"/>
                    </a:xfrm>
                    <a:prstGeom prst="rect">
                      <a:avLst/>
                    </a:prstGeom>
                  </pic:spPr>
                </pic:pic>
              </a:graphicData>
            </a:graphic>
            <wp14:sizeRelH relativeFrom="margin">
              <wp14:pctWidth>0</wp14:pctWidth>
            </wp14:sizeRelH>
            <wp14:sizeRelV relativeFrom="margin">
              <wp14:pctHeight>0</wp14:pctHeight>
            </wp14:sizeRelV>
          </wp:anchor>
        </w:drawing>
      </w:r>
      <w:r w:rsidR="00B977DE">
        <w:t>Министерство образования и науки Республики Казахстан</w:t>
      </w:r>
    </w:p>
    <w:p w:rsidR="008A4F48" w:rsidRDefault="008A4F48">
      <w:pPr>
        <w:pStyle w:val="a3"/>
      </w:pPr>
    </w:p>
    <w:p w:rsidR="008A4F48" w:rsidRDefault="00B977DE">
      <w:pPr>
        <w:pStyle w:val="a3"/>
        <w:jc w:val="center"/>
      </w:pPr>
      <w:r>
        <w:t>ВКТУ им.Д.Серикбаева</w:t>
      </w:r>
    </w:p>
    <w:p w:rsidR="008A4F48" w:rsidRDefault="008A4F48">
      <w:pPr>
        <w:pStyle w:val="a3"/>
      </w:pPr>
    </w:p>
    <w:p w:rsidR="008A4F48" w:rsidRDefault="008A4F48">
      <w:pPr>
        <w:pStyle w:val="a3"/>
      </w:pPr>
    </w:p>
    <w:p w:rsidR="008A4F48" w:rsidRDefault="00B977DE">
      <w:pPr>
        <w:pStyle w:val="a3"/>
        <w:ind w:left="6100"/>
      </w:pPr>
      <w:r>
        <w:t>УТВЕРЖДАЮ:</w:t>
      </w:r>
    </w:p>
    <w:p w:rsidR="008A4F48" w:rsidRDefault="00B977DE">
      <w:pPr>
        <w:pStyle w:val="a3"/>
        <w:ind w:left="6100"/>
      </w:pPr>
      <w:r>
        <w:t>Декан ШАСиД:</w:t>
      </w:r>
    </w:p>
    <w:p w:rsidR="008A4F48" w:rsidRDefault="00B977DE">
      <w:pPr>
        <w:pStyle w:val="a3"/>
        <w:ind w:left="6100"/>
      </w:pPr>
      <w:r>
        <w:t>_____________ Руденко О.В.</w:t>
      </w:r>
    </w:p>
    <w:p w:rsidR="008A4F48" w:rsidRDefault="00B977DE">
      <w:pPr>
        <w:pStyle w:val="a3"/>
        <w:ind w:left="6100"/>
      </w:pPr>
      <w:r>
        <w:t>_____________ 20</w:t>
      </w:r>
      <w:permStart w:id="666125717" w:edGrp="everyone"/>
      <w:r w:rsidR="00C852BF">
        <w:t>21</w:t>
      </w:r>
      <w:permEnd w:id="666125717"/>
      <w:r>
        <w:t xml:space="preserve"> г.</w:t>
      </w:r>
    </w:p>
    <w:p w:rsidR="008A4F48" w:rsidRDefault="008A4F48">
      <w:pPr>
        <w:pStyle w:val="a3"/>
      </w:pPr>
    </w:p>
    <w:p w:rsidR="008A4F48" w:rsidRDefault="008A4F48">
      <w:pPr>
        <w:pStyle w:val="a3"/>
      </w:pPr>
    </w:p>
    <w:p w:rsidR="008A4F48" w:rsidRDefault="008A4F48">
      <w:pPr>
        <w:pStyle w:val="a3"/>
      </w:pPr>
    </w:p>
    <w:p w:rsidR="008A4F48" w:rsidRDefault="008A4F48">
      <w:pPr>
        <w:pStyle w:val="a3"/>
      </w:pPr>
    </w:p>
    <w:p w:rsidR="008A4F48" w:rsidRDefault="00B977DE">
      <w:pPr>
        <w:pStyle w:val="a3"/>
        <w:jc w:val="center"/>
      </w:pPr>
      <w:r>
        <w:rPr>
          <w:b/>
        </w:rPr>
        <w:t>ИНЖЕНЕРНАЯ И КОМПЬЮТЕРНАЯ ГРАФИКА</w:t>
      </w:r>
    </w:p>
    <w:p w:rsidR="008A4F48" w:rsidRDefault="00B977DE">
      <w:pPr>
        <w:pStyle w:val="a3"/>
        <w:jc w:val="center"/>
      </w:pPr>
      <w:r>
        <w:t>Рабочая учебная программа (силлабус)</w:t>
      </w:r>
    </w:p>
    <w:p w:rsidR="008A4F48" w:rsidRDefault="008A4F48">
      <w:pPr>
        <w:pStyle w:val="a3"/>
      </w:pPr>
    </w:p>
    <w:p w:rsidR="008A4F48" w:rsidRDefault="00B977DE">
      <w:pPr>
        <w:pStyle w:val="a3"/>
      </w:pPr>
      <w:permStart w:id="1877437850" w:edGrp="none"/>
      <w:r>
        <w:t>Образовательная программа: 6B11202 Инновационное управление безопасностью ЧС природного и техногенного характера, 6B11201 Безопасность жизнедеятельности и защита окружающей среды, 6B08301 Лесные ресурсы и лесоводство, 6B07204 Геология и разведка месторождений полезных ископаемых, 6B07203 Горное дело, 6B07202 Обогащение полезных ископаемых, 6B07201 Металлургия, 6B07112 Механика и металлообработка, 6B07107 Транспорт, транспортная техника и технологии, 6B07105 Приборостроение, 6B07101 Автоматизация и управление, 6B06201 Радиотехника, электроника и телекоммуникации, 6B05301 Техническая физика, 6B08601 Водные ресурсы и водопользование, 6B07501 Стандартизация и сертификация (по отраслям), 6B07312 Земельный кадастр и землеустройство, 6B07310 Водоснабжение и канализация, 6B07305 Строительство, 6B07304 Проектирование и строительство автомобильных дорог, 6B07303 Производство строительных материалов, изделий и конструкций, 6B07302 Геодезия и картография, 6B11303 Организация дорожного движения, 6B07311 Инженерные системы и сети</w:t>
      </w:r>
    </w:p>
    <w:p w:rsidR="008A4F48" w:rsidRDefault="00B977DE">
      <w:pPr>
        <w:pStyle w:val="a3"/>
      </w:pPr>
      <w:r>
        <w:t>Код дисциплины:  IKG 2216 (6B07310), EKG2208 (6B11303), IKG 1208 (6B07112), IKG 2208 (6B07204, 6B11202), IKG 2212 (6B07311), IKG 2216 (6B08301), IKG 2217 (6B07203), IKG1213 (6B07107), IKG2205 (6B05301), IKG2206 (6B06201, 6B07105), IKG2207 (6B07202), IKG2208 (6B07101), IKG2209 (6B07201, 6B11201), IKG2210 (6B07303, 6B07501), IKG2211 (6B07302, 6B07305), IKG2214 (6B08601), IKG2215 (6B07304), IKG2219 (6B07312)</w:t>
      </w:r>
    </w:p>
    <w:p w:rsidR="008A4F48" w:rsidRDefault="00B977DE">
      <w:pPr>
        <w:pStyle w:val="a3"/>
      </w:pPr>
      <w:r>
        <w:t>Количество кредитов: 5</w:t>
      </w:r>
    </w:p>
    <w:p w:rsidR="008A4F48" w:rsidRDefault="00B977DE">
      <w:pPr>
        <w:pStyle w:val="a3"/>
      </w:pPr>
      <w:r>
        <w:t>Цикл: БД</w:t>
      </w:r>
    </w:p>
    <w:p w:rsidR="008A4F48" w:rsidRDefault="00B977DE">
      <w:pPr>
        <w:pStyle w:val="a3"/>
      </w:pPr>
      <w:r>
        <w:t>Компонент: ВК (6B11303), КВ (6B05301, 6B06201, 6B07101, 6B07105, 6B07107, 6B07112, 6B07201, 6B07202, 6B07203, 6B07204, 6B07302, 6B07303, 6B07304, 6B07305, 6B07310, 6B07311, 6B07312, 6B07501, 6B08301, 6B08601, 6B11201, 6B11202)</w:t>
      </w:r>
    </w:p>
    <w:p w:rsidR="008A4F48" w:rsidRDefault="008A4F48">
      <w:pPr>
        <w:pStyle w:val="a3"/>
      </w:pPr>
    </w:p>
    <w:p w:rsidR="008A4F48" w:rsidRDefault="008A4F48">
      <w:pPr>
        <w:pStyle w:val="a3"/>
      </w:pPr>
    </w:p>
    <w:p w:rsidR="008A4F48" w:rsidRDefault="008A4F48">
      <w:pPr>
        <w:pStyle w:val="a3"/>
      </w:pPr>
    </w:p>
    <w:p w:rsidR="008A4F48" w:rsidRDefault="008A4F48">
      <w:pPr>
        <w:pStyle w:val="a3"/>
      </w:pPr>
    </w:p>
    <w:p w:rsidR="008A4F48" w:rsidRDefault="008A4F48">
      <w:pPr>
        <w:pStyle w:val="a3"/>
      </w:pPr>
    </w:p>
    <w:p w:rsidR="008A4F48" w:rsidRDefault="008A4F48">
      <w:pPr>
        <w:pStyle w:val="a3"/>
      </w:pPr>
    </w:p>
    <w:p w:rsidR="008A4F48" w:rsidRDefault="008A4F48">
      <w:pPr>
        <w:pStyle w:val="a3"/>
      </w:pPr>
    </w:p>
    <w:p w:rsidR="008A4F48" w:rsidRDefault="008A4F48">
      <w:pPr>
        <w:pStyle w:val="a3"/>
      </w:pPr>
    </w:p>
    <w:permEnd w:id="1877437850"/>
    <w:p w:rsidR="008A4F48" w:rsidRDefault="008A4F48">
      <w:pPr>
        <w:pStyle w:val="a3"/>
      </w:pPr>
    </w:p>
    <w:p w:rsidR="008A4F48" w:rsidRDefault="00B977DE">
      <w:pPr>
        <w:pStyle w:val="a3"/>
        <w:jc w:val="center"/>
      </w:pPr>
      <w:r>
        <w:t>Усть-Каменогорск, 20</w:t>
      </w:r>
      <w:permStart w:id="166867350" w:edGrp="everyone"/>
      <w:r w:rsidR="008C6A41">
        <w:t>21</w:t>
      </w:r>
      <w:permEnd w:id="166867350"/>
      <w:r>
        <w:br w:type="page"/>
      </w:r>
    </w:p>
    <w:p w:rsidR="008A4F48" w:rsidRDefault="00B977DE">
      <w:pPr>
        <w:pStyle w:val="a3"/>
        <w:ind w:firstLine="567"/>
      </w:pPr>
      <w:r>
        <w:lastRenderedPageBreak/>
        <w:t>Рабочая учебная программа (силлабус) разработана в школе «ШАСиД» на основании Государственного общеобразовательного стандарта высшего образования, утв. Приказом Министра образования и науки РК от 31.10.2018г. №604, Правил организации учебного процесса по кредитной технологии (Приказ Министра образования и науки РК от 12.10.2018 г. №563), Образовательной программы, Рабочего учебного плана, Каталога элективных дисциплин.</w:t>
      </w:r>
    </w:p>
    <w:p w:rsidR="008A4F48" w:rsidRDefault="008A4F48">
      <w:pPr>
        <w:pStyle w:val="a3"/>
      </w:pPr>
    </w:p>
    <w:p w:rsidR="008A4F48" w:rsidRDefault="00B977DE">
      <w:pPr>
        <w:pStyle w:val="a3"/>
      </w:pPr>
      <w:r>
        <w:t>Одобрено учебно-методическим советом школы</w:t>
      </w:r>
    </w:p>
    <w:p w:rsidR="008A4F48" w:rsidRDefault="008A4F48">
      <w:pPr>
        <w:pStyle w:val="a3"/>
      </w:pPr>
    </w:p>
    <w:p w:rsidR="008A4F48" w:rsidRDefault="00B977DE">
      <w:pPr>
        <w:pStyle w:val="a3"/>
        <w:tabs>
          <w:tab w:val="left" w:pos="6500"/>
        </w:tabs>
      </w:pPr>
      <w:r>
        <w:t>Председатель</w:t>
      </w:r>
      <w:r>
        <w:tab/>
      </w:r>
      <w:permStart w:id="1039021914" w:edGrp="everyone"/>
      <w:r>
        <w:t>Мелкозерова Л.Я.</w:t>
      </w:r>
      <w:permEnd w:id="1039021914"/>
    </w:p>
    <w:p w:rsidR="008A4F48" w:rsidRDefault="00B977DE">
      <w:pPr>
        <w:pStyle w:val="a3"/>
      </w:pPr>
      <w:r>
        <w:t xml:space="preserve">Дата    </w:t>
      </w:r>
      <w:permStart w:id="907544730" w:edGrp="everyone"/>
      <w:r w:rsidR="008C6A41">
        <w:t>12.09.2021</w:t>
      </w:r>
      <w:permEnd w:id="907544730"/>
      <w:r>
        <w:t xml:space="preserve"> г.   протокол </w:t>
      </w:r>
      <w:permStart w:id="1733721725" w:edGrp="everyone"/>
      <w:r>
        <w:t>0</w:t>
      </w:r>
      <w:r w:rsidR="008C6A41">
        <w:t>1</w:t>
      </w:r>
      <w:permEnd w:id="1733721725"/>
    </w:p>
    <w:p w:rsidR="008A4F48" w:rsidRDefault="008A4F48">
      <w:pPr>
        <w:pStyle w:val="a3"/>
      </w:pPr>
    </w:p>
    <w:p w:rsidR="008A4F48" w:rsidRDefault="00B977DE">
      <w:pPr>
        <w:pStyle w:val="a3"/>
        <w:tabs>
          <w:tab w:val="left" w:pos="6500"/>
        </w:tabs>
        <w:ind w:left="6500" w:hanging="6500"/>
        <w:jc w:val="left"/>
      </w:pPr>
      <w:r>
        <w:t>Руководитель образовательной программы</w:t>
      </w:r>
      <w:r>
        <w:tab/>
        <w:t>Абдулина С.А.</w:t>
      </w:r>
    </w:p>
    <w:p w:rsidR="008A4F48" w:rsidRDefault="00B977DE">
      <w:pPr>
        <w:pStyle w:val="a3"/>
        <w:tabs>
          <w:tab w:val="left" w:pos="6500"/>
        </w:tabs>
        <w:ind w:left="6500" w:hanging="6500"/>
        <w:jc w:val="left"/>
      </w:pPr>
      <w:r>
        <w:tab/>
        <w:t>6B07201</w:t>
      </w:r>
    </w:p>
    <w:p w:rsidR="008A4F48" w:rsidRDefault="00B977DE">
      <w:pPr>
        <w:pStyle w:val="a3"/>
        <w:tabs>
          <w:tab w:val="left" w:pos="6500"/>
        </w:tabs>
        <w:ind w:left="6500" w:hanging="6500"/>
        <w:jc w:val="left"/>
      </w:pPr>
      <w:r>
        <w:tab/>
        <w:t>Азаматкызы С.</w:t>
      </w:r>
    </w:p>
    <w:p w:rsidR="008A4F48" w:rsidRDefault="00B977DE">
      <w:pPr>
        <w:pStyle w:val="a3"/>
        <w:tabs>
          <w:tab w:val="left" w:pos="6500"/>
        </w:tabs>
        <w:ind w:left="6500" w:hanging="6500"/>
        <w:jc w:val="left"/>
      </w:pPr>
      <w:r>
        <w:tab/>
        <w:t>6B07112</w:t>
      </w:r>
    </w:p>
    <w:p w:rsidR="008A4F48" w:rsidRDefault="00B977DE">
      <w:pPr>
        <w:pStyle w:val="a3"/>
        <w:tabs>
          <w:tab w:val="left" w:pos="6500"/>
        </w:tabs>
        <w:ind w:left="6500" w:hanging="6500"/>
        <w:jc w:val="left"/>
      </w:pPr>
      <w:r>
        <w:tab/>
        <w:t>Айтказина А.К.</w:t>
      </w:r>
    </w:p>
    <w:p w:rsidR="008A4F48" w:rsidRDefault="00B977DE">
      <w:pPr>
        <w:pStyle w:val="a3"/>
        <w:tabs>
          <w:tab w:val="left" w:pos="6500"/>
        </w:tabs>
        <w:ind w:left="6500" w:hanging="6500"/>
        <w:jc w:val="left"/>
      </w:pPr>
      <w:r>
        <w:tab/>
        <w:t>6B07305</w:t>
      </w:r>
    </w:p>
    <w:p w:rsidR="008A4F48" w:rsidRDefault="00B977DE">
      <w:pPr>
        <w:pStyle w:val="a3"/>
        <w:tabs>
          <w:tab w:val="left" w:pos="6500"/>
        </w:tabs>
        <w:ind w:left="6500" w:hanging="6500"/>
        <w:jc w:val="left"/>
      </w:pPr>
      <w:r>
        <w:tab/>
        <w:t>Алибеккызы К.</w:t>
      </w:r>
    </w:p>
    <w:p w:rsidR="008A4F48" w:rsidRDefault="00B977DE">
      <w:pPr>
        <w:pStyle w:val="a3"/>
        <w:tabs>
          <w:tab w:val="left" w:pos="6500"/>
        </w:tabs>
        <w:ind w:left="6500" w:hanging="6500"/>
        <w:jc w:val="left"/>
      </w:pPr>
      <w:r>
        <w:tab/>
        <w:t>6B07101</w:t>
      </w:r>
    </w:p>
    <w:p w:rsidR="008A4F48" w:rsidRDefault="00B977DE">
      <w:pPr>
        <w:pStyle w:val="a3"/>
        <w:tabs>
          <w:tab w:val="left" w:pos="6500"/>
        </w:tabs>
        <w:ind w:left="6500" w:hanging="6500"/>
        <w:jc w:val="left"/>
      </w:pPr>
      <w:r>
        <w:tab/>
        <w:t>Амралинова Б.Б.</w:t>
      </w:r>
    </w:p>
    <w:p w:rsidR="008A4F48" w:rsidRDefault="00B977DE">
      <w:pPr>
        <w:pStyle w:val="a3"/>
        <w:tabs>
          <w:tab w:val="left" w:pos="6500"/>
        </w:tabs>
        <w:ind w:left="6500" w:hanging="6500"/>
        <w:jc w:val="left"/>
      </w:pPr>
      <w:r>
        <w:tab/>
        <w:t>6B07203</w:t>
      </w:r>
    </w:p>
    <w:p w:rsidR="008A4F48" w:rsidRDefault="00B977DE">
      <w:pPr>
        <w:pStyle w:val="a3"/>
        <w:tabs>
          <w:tab w:val="left" w:pos="6500"/>
        </w:tabs>
        <w:ind w:left="6500" w:hanging="6500"/>
        <w:jc w:val="left"/>
      </w:pPr>
      <w:r>
        <w:tab/>
        <w:t>Аубакирова З.А.</w:t>
      </w:r>
    </w:p>
    <w:p w:rsidR="008A4F48" w:rsidRDefault="00B977DE">
      <w:pPr>
        <w:pStyle w:val="a3"/>
        <w:tabs>
          <w:tab w:val="left" w:pos="6500"/>
        </w:tabs>
        <w:ind w:left="6500" w:hanging="6500"/>
        <w:jc w:val="left"/>
      </w:pPr>
      <w:r>
        <w:tab/>
        <w:t>6B07501</w:t>
      </w:r>
    </w:p>
    <w:p w:rsidR="008A4F48" w:rsidRDefault="00B977DE">
      <w:pPr>
        <w:pStyle w:val="a3"/>
        <w:tabs>
          <w:tab w:val="left" w:pos="6500"/>
        </w:tabs>
        <w:ind w:left="6500" w:hanging="6500"/>
        <w:jc w:val="left"/>
      </w:pPr>
      <w:r>
        <w:tab/>
        <w:t>Баталова М.Е.</w:t>
      </w:r>
    </w:p>
    <w:p w:rsidR="008A4F48" w:rsidRDefault="00B977DE">
      <w:pPr>
        <w:pStyle w:val="a3"/>
        <w:tabs>
          <w:tab w:val="left" w:pos="6500"/>
        </w:tabs>
        <w:ind w:left="6500" w:hanging="6500"/>
        <w:jc w:val="left"/>
      </w:pPr>
      <w:r>
        <w:tab/>
        <w:t>6B06201</w:t>
      </w:r>
    </w:p>
    <w:p w:rsidR="008A4F48" w:rsidRDefault="00B977DE">
      <w:pPr>
        <w:pStyle w:val="a3"/>
        <w:tabs>
          <w:tab w:val="left" w:pos="6500"/>
        </w:tabs>
        <w:ind w:left="6500" w:hanging="6500"/>
        <w:jc w:val="left"/>
      </w:pPr>
      <w:r>
        <w:tab/>
        <w:t>Гусаренко Ю.Д.</w:t>
      </w:r>
    </w:p>
    <w:p w:rsidR="008A4F48" w:rsidRDefault="00B977DE">
      <w:pPr>
        <w:pStyle w:val="a3"/>
        <w:tabs>
          <w:tab w:val="left" w:pos="6500"/>
        </w:tabs>
        <w:ind w:left="6500" w:hanging="6500"/>
        <w:jc w:val="left"/>
      </w:pPr>
      <w:r>
        <w:tab/>
        <w:t>6B07312</w:t>
      </w:r>
    </w:p>
    <w:p w:rsidR="008A4F48" w:rsidRDefault="00B977DE">
      <w:pPr>
        <w:pStyle w:val="a3"/>
        <w:tabs>
          <w:tab w:val="left" w:pos="6500"/>
        </w:tabs>
        <w:ind w:left="6500" w:hanging="6500"/>
        <w:jc w:val="left"/>
      </w:pPr>
      <w:r>
        <w:tab/>
        <w:t>Әділқанова М.Ә.</w:t>
      </w:r>
    </w:p>
    <w:p w:rsidR="008A4F48" w:rsidRDefault="00B977DE">
      <w:pPr>
        <w:pStyle w:val="a3"/>
        <w:tabs>
          <w:tab w:val="left" w:pos="6500"/>
        </w:tabs>
        <w:ind w:left="6500" w:hanging="6500"/>
        <w:jc w:val="left"/>
      </w:pPr>
      <w:r>
        <w:tab/>
        <w:t>6B07202</w:t>
      </w:r>
    </w:p>
    <w:p w:rsidR="008A4F48" w:rsidRDefault="00B977DE">
      <w:pPr>
        <w:pStyle w:val="a3"/>
        <w:tabs>
          <w:tab w:val="left" w:pos="6500"/>
        </w:tabs>
        <w:ind w:left="6500" w:hanging="6500"/>
        <w:jc w:val="left"/>
      </w:pPr>
      <w:r>
        <w:tab/>
        <w:t>Жаирбаева Г.А.</w:t>
      </w:r>
    </w:p>
    <w:p w:rsidR="008A4F48" w:rsidRDefault="00B977DE">
      <w:pPr>
        <w:pStyle w:val="a3"/>
        <w:tabs>
          <w:tab w:val="left" w:pos="6500"/>
        </w:tabs>
        <w:ind w:left="6500" w:hanging="6500"/>
        <w:jc w:val="left"/>
      </w:pPr>
      <w:r>
        <w:tab/>
        <w:t>6B07303</w:t>
      </w:r>
    </w:p>
    <w:p w:rsidR="008A4F48" w:rsidRDefault="00B977DE">
      <w:pPr>
        <w:pStyle w:val="a3"/>
        <w:tabs>
          <w:tab w:val="left" w:pos="6500"/>
        </w:tabs>
        <w:ind w:left="6500" w:hanging="6500"/>
        <w:jc w:val="left"/>
      </w:pPr>
      <w:r>
        <w:tab/>
        <w:t>Зимановская Н.А.</w:t>
      </w:r>
    </w:p>
    <w:p w:rsidR="008A4F48" w:rsidRDefault="00B977DE">
      <w:pPr>
        <w:pStyle w:val="a3"/>
        <w:tabs>
          <w:tab w:val="left" w:pos="6500"/>
        </w:tabs>
        <w:ind w:left="6500" w:hanging="6500"/>
        <w:jc w:val="left"/>
      </w:pPr>
      <w:r>
        <w:tab/>
        <w:t>6B07204</w:t>
      </w:r>
    </w:p>
    <w:p w:rsidR="008A4F48" w:rsidRDefault="00B977DE">
      <w:pPr>
        <w:pStyle w:val="a3"/>
        <w:tabs>
          <w:tab w:val="left" w:pos="6500"/>
        </w:tabs>
        <w:ind w:left="6500" w:hanging="6500"/>
        <w:jc w:val="left"/>
      </w:pPr>
      <w:r>
        <w:tab/>
        <w:t>Идришева Ж.К.</w:t>
      </w:r>
    </w:p>
    <w:p w:rsidR="008A4F48" w:rsidRDefault="00B977DE">
      <w:pPr>
        <w:pStyle w:val="a3"/>
        <w:tabs>
          <w:tab w:val="left" w:pos="6500"/>
        </w:tabs>
        <w:ind w:left="6500" w:hanging="6500"/>
        <w:jc w:val="left"/>
      </w:pPr>
      <w:r>
        <w:tab/>
        <w:t>6B11201, 6B11202</w:t>
      </w:r>
    </w:p>
    <w:p w:rsidR="008A4F48" w:rsidRDefault="00B977DE">
      <w:pPr>
        <w:pStyle w:val="a3"/>
        <w:tabs>
          <w:tab w:val="left" w:pos="6500"/>
        </w:tabs>
        <w:ind w:left="6500" w:hanging="6500"/>
        <w:jc w:val="left"/>
      </w:pPr>
      <w:r>
        <w:tab/>
        <w:t>Колпакова В.П.</w:t>
      </w:r>
    </w:p>
    <w:p w:rsidR="008A4F48" w:rsidRDefault="00B977DE">
      <w:pPr>
        <w:pStyle w:val="a3"/>
        <w:tabs>
          <w:tab w:val="left" w:pos="6500"/>
        </w:tabs>
        <w:ind w:left="6500" w:hanging="6500"/>
        <w:jc w:val="left"/>
      </w:pPr>
      <w:r>
        <w:tab/>
        <w:t>6B07310, 6B07311, 6B08601</w:t>
      </w:r>
    </w:p>
    <w:p w:rsidR="008A4F48" w:rsidRDefault="00B977DE">
      <w:pPr>
        <w:pStyle w:val="a3"/>
        <w:tabs>
          <w:tab w:val="left" w:pos="6500"/>
        </w:tabs>
        <w:ind w:left="6500" w:hanging="6500"/>
        <w:jc w:val="left"/>
      </w:pPr>
      <w:r>
        <w:tab/>
        <w:t>Конарбаева Г.Н.</w:t>
      </w:r>
    </w:p>
    <w:p w:rsidR="008A4F48" w:rsidRDefault="00B977DE">
      <w:pPr>
        <w:pStyle w:val="a3"/>
        <w:tabs>
          <w:tab w:val="left" w:pos="6500"/>
        </w:tabs>
        <w:ind w:left="6500" w:hanging="6500"/>
        <w:jc w:val="left"/>
      </w:pPr>
      <w:r>
        <w:tab/>
        <w:t>6B11303</w:t>
      </w:r>
    </w:p>
    <w:p w:rsidR="008A4F48" w:rsidRDefault="00B977DE">
      <w:pPr>
        <w:pStyle w:val="a3"/>
        <w:tabs>
          <w:tab w:val="left" w:pos="6500"/>
        </w:tabs>
        <w:ind w:left="6500" w:hanging="6500"/>
        <w:jc w:val="left"/>
      </w:pPr>
      <w:r>
        <w:tab/>
        <w:t>Лутай С.С.</w:t>
      </w:r>
    </w:p>
    <w:p w:rsidR="008A4F48" w:rsidRDefault="00B977DE">
      <w:pPr>
        <w:pStyle w:val="a3"/>
        <w:tabs>
          <w:tab w:val="left" w:pos="6500"/>
        </w:tabs>
        <w:ind w:left="6500" w:hanging="6500"/>
        <w:jc w:val="left"/>
      </w:pPr>
      <w:r>
        <w:tab/>
        <w:t>6B08301</w:t>
      </w:r>
    </w:p>
    <w:p w:rsidR="008A4F48" w:rsidRDefault="00B977DE">
      <w:pPr>
        <w:pStyle w:val="a3"/>
        <w:tabs>
          <w:tab w:val="left" w:pos="6500"/>
        </w:tabs>
        <w:ind w:left="6500" w:hanging="6500"/>
        <w:jc w:val="left"/>
      </w:pPr>
      <w:r>
        <w:tab/>
        <w:t>Муздыбаев М.С.</w:t>
      </w:r>
    </w:p>
    <w:p w:rsidR="008A4F48" w:rsidRDefault="00B977DE">
      <w:pPr>
        <w:pStyle w:val="a3"/>
        <w:tabs>
          <w:tab w:val="left" w:pos="6500"/>
        </w:tabs>
        <w:ind w:left="6500" w:hanging="6500"/>
        <w:jc w:val="left"/>
      </w:pPr>
      <w:r>
        <w:tab/>
        <w:t>6B07107</w:t>
      </w:r>
    </w:p>
    <w:p w:rsidR="008A4F48" w:rsidRDefault="00B977DE">
      <w:pPr>
        <w:pStyle w:val="a3"/>
        <w:tabs>
          <w:tab w:val="left" w:pos="6500"/>
        </w:tabs>
        <w:ind w:left="6500" w:hanging="6500"/>
        <w:jc w:val="left"/>
      </w:pPr>
      <w:r>
        <w:tab/>
        <w:t>Оразова А.Ж.</w:t>
      </w:r>
    </w:p>
    <w:p w:rsidR="008A4F48" w:rsidRDefault="00B977DE">
      <w:pPr>
        <w:pStyle w:val="a3"/>
        <w:tabs>
          <w:tab w:val="left" w:pos="6500"/>
        </w:tabs>
        <w:ind w:left="6500" w:hanging="6500"/>
        <w:jc w:val="left"/>
      </w:pPr>
      <w:r>
        <w:tab/>
        <w:t>6B07105</w:t>
      </w:r>
    </w:p>
    <w:p w:rsidR="008A4F48" w:rsidRDefault="00B977DE">
      <w:pPr>
        <w:pStyle w:val="a3"/>
        <w:tabs>
          <w:tab w:val="left" w:pos="6500"/>
        </w:tabs>
        <w:ind w:left="6500" w:hanging="6500"/>
        <w:jc w:val="left"/>
      </w:pPr>
      <w:r>
        <w:tab/>
        <w:t>Раимбекова А.</w:t>
      </w:r>
    </w:p>
    <w:p w:rsidR="008A4F48" w:rsidRDefault="00B977DE">
      <w:pPr>
        <w:pStyle w:val="a3"/>
        <w:tabs>
          <w:tab w:val="left" w:pos="6500"/>
        </w:tabs>
        <w:ind w:left="6500" w:hanging="6500"/>
        <w:jc w:val="left"/>
      </w:pPr>
      <w:r>
        <w:tab/>
        <w:t>6B07304</w:t>
      </w:r>
    </w:p>
    <w:p w:rsidR="008A4F48" w:rsidRDefault="00B977DE">
      <w:pPr>
        <w:pStyle w:val="a3"/>
        <w:tabs>
          <w:tab w:val="left" w:pos="6500"/>
        </w:tabs>
        <w:ind w:left="6500" w:hanging="6500"/>
        <w:jc w:val="left"/>
      </w:pPr>
      <w:r>
        <w:tab/>
        <w:t>Рахымбердина М.Е.</w:t>
      </w:r>
    </w:p>
    <w:p w:rsidR="008A4F48" w:rsidRDefault="00B977DE">
      <w:pPr>
        <w:pStyle w:val="a3"/>
        <w:tabs>
          <w:tab w:val="left" w:pos="6500"/>
        </w:tabs>
        <w:ind w:left="6500" w:hanging="6500"/>
        <w:jc w:val="left"/>
      </w:pPr>
      <w:r>
        <w:lastRenderedPageBreak/>
        <w:tab/>
        <w:t>6B07302</w:t>
      </w:r>
    </w:p>
    <w:p w:rsidR="008A4F48" w:rsidRDefault="00B977DE">
      <w:pPr>
        <w:pStyle w:val="a3"/>
        <w:tabs>
          <w:tab w:val="left" w:pos="6500"/>
        </w:tabs>
        <w:ind w:left="6500" w:hanging="6500"/>
        <w:jc w:val="left"/>
      </w:pPr>
      <w:r>
        <w:tab/>
        <w:t>Табиева Е.Е.</w:t>
      </w:r>
    </w:p>
    <w:p w:rsidR="008A4F48" w:rsidRDefault="00B977DE">
      <w:pPr>
        <w:pStyle w:val="a3"/>
        <w:tabs>
          <w:tab w:val="left" w:pos="6500"/>
        </w:tabs>
        <w:ind w:left="6500" w:hanging="6500"/>
        <w:jc w:val="left"/>
      </w:pPr>
      <w:r>
        <w:tab/>
        <w:t>6B05301</w:t>
      </w:r>
    </w:p>
    <w:p w:rsidR="008A4F48" w:rsidRDefault="008A4F48">
      <w:pPr>
        <w:pStyle w:val="a3"/>
      </w:pPr>
    </w:p>
    <w:p w:rsidR="008A4F48" w:rsidRDefault="00B977DE">
      <w:pPr>
        <w:pStyle w:val="a3"/>
        <w:tabs>
          <w:tab w:val="left" w:pos="6500"/>
        </w:tabs>
        <w:ind w:left="6500" w:hanging="6500"/>
        <w:jc w:val="left"/>
      </w:pPr>
      <w:r>
        <w:t>Разработал</w:t>
      </w:r>
      <w:r>
        <w:tab/>
      </w:r>
      <w:permStart w:id="2017733000" w:edGrp="everyone"/>
      <w:r>
        <w:t>Курманова Д.Т.</w:t>
      </w:r>
      <w:permEnd w:id="2017733000"/>
    </w:p>
    <w:p w:rsidR="008A4F48" w:rsidRDefault="00B977DE">
      <w:pPr>
        <w:pStyle w:val="a3"/>
        <w:tabs>
          <w:tab w:val="left" w:pos="6500"/>
        </w:tabs>
        <w:ind w:left="6500" w:hanging="6500"/>
        <w:jc w:val="left"/>
      </w:pPr>
      <w:r>
        <w:t>(ФИО, должность)</w:t>
      </w:r>
      <w:r>
        <w:tab/>
      </w:r>
      <w:permStart w:id="124594808" w:edGrp="everyone"/>
      <w:r>
        <w:t>Заместитель декана</w:t>
      </w:r>
      <w:permEnd w:id="124594808"/>
    </w:p>
    <w:p w:rsidR="008A4F48" w:rsidRDefault="00B977DE">
      <w:pPr>
        <w:pStyle w:val="a3"/>
        <w:tabs>
          <w:tab w:val="left" w:pos="6500"/>
        </w:tabs>
        <w:ind w:left="6500" w:hanging="6500"/>
        <w:jc w:val="left"/>
      </w:pPr>
      <w:r>
        <w:tab/>
      </w:r>
      <w:permStart w:id="1267669738" w:edGrp="everyone"/>
      <w:r>
        <w:t>Мелкозёрова Л.Я.</w:t>
      </w:r>
      <w:permEnd w:id="1267669738"/>
    </w:p>
    <w:p w:rsidR="008A4F48" w:rsidRDefault="00B977DE">
      <w:pPr>
        <w:pStyle w:val="a3"/>
        <w:tabs>
          <w:tab w:val="left" w:pos="6500"/>
        </w:tabs>
        <w:ind w:left="6500" w:hanging="6500"/>
        <w:jc w:val="left"/>
      </w:pPr>
      <w:r>
        <w:tab/>
      </w:r>
      <w:permStart w:id="893347741" w:edGrp="everyone"/>
      <w:r>
        <w:t>Доцент</w:t>
      </w:r>
      <w:permEnd w:id="893347741"/>
    </w:p>
    <w:p w:rsidR="008A4F48" w:rsidRDefault="00B977DE">
      <w:pPr>
        <w:pStyle w:val="a3"/>
        <w:tabs>
          <w:tab w:val="left" w:pos="6500"/>
        </w:tabs>
        <w:ind w:left="6500" w:hanging="6500"/>
        <w:jc w:val="left"/>
      </w:pPr>
      <w:r>
        <w:tab/>
      </w:r>
      <w:permStart w:id="1617263359" w:edGrp="everyone"/>
      <w:r>
        <w:t>Есполова З.А.</w:t>
      </w:r>
      <w:permEnd w:id="1617263359"/>
    </w:p>
    <w:p w:rsidR="008A4F48" w:rsidRDefault="00B977DE">
      <w:pPr>
        <w:pStyle w:val="a3"/>
        <w:tabs>
          <w:tab w:val="left" w:pos="6500"/>
        </w:tabs>
        <w:ind w:left="6500" w:hanging="6500"/>
        <w:jc w:val="left"/>
      </w:pPr>
      <w:r>
        <w:tab/>
      </w:r>
      <w:permStart w:id="1947815793" w:edGrp="everyone"/>
      <w:r>
        <w:t>Старший преподаватель</w:t>
      </w:r>
      <w:permEnd w:id="1947815793"/>
    </w:p>
    <w:p w:rsidR="008A4F48" w:rsidRDefault="00B977DE">
      <w:pPr>
        <w:pStyle w:val="a3"/>
        <w:tabs>
          <w:tab w:val="left" w:pos="6500"/>
        </w:tabs>
        <w:ind w:left="6500" w:hanging="6500"/>
        <w:jc w:val="left"/>
      </w:pPr>
      <w:r>
        <w:tab/>
      </w:r>
      <w:permStart w:id="84490647" w:edGrp="everyone"/>
      <w:r>
        <w:t>Уазырханова Ж.К.</w:t>
      </w:r>
      <w:permEnd w:id="84490647"/>
    </w:p>
    <w:p w:rsidR="008A4F48" w:rsidRDefault="00B977DE">
      <w:pPr>
        <w:pStyle w:val="a3"/>
        <w:tabs>
          <w:tab w:val="left" w:pos="6500"/>
        </w:tabs>
        <w:ind w:left="6500" w:hanging="6500"/>
        <w:jc w:val="left"/>
      </w:pPr>
      <w:r>
        <w:tab/>
      </w:r>
      <w:permStart w:id="1134645781" w:edGrp="everyone"/>
      <w:r>
        <w:t>Старший преподаватель</w:t>
      </w:r>
      <w:permEnd w:id="1134645781"/>
    </w:p>
    <w:p w:rsidR="008A4F48" w:rsidRDefault="008A4F48">
      <w:pPr>
        <w:pStyle w:val="a3"/>
      </w:pPr>
    </w:p>
    <w:p w:rsidR="008A4F48" w:rsidRDefault="008A4F48">
      <w:pPr>
        <w:pStyle w:val="a3"/>
      </w:pPr>
    </w:p>
    <w:p w:rsidR="008A4F48" w:rsidRDefault="00B977DE">
      <w:pPr>
        <w:pStyle w:val="a3"/>
      </w:pPr>
      <w:r>
        <w:t>СОГЛАСОВАНО:</w:t>
      </w:r>
    </w:p>
    <w:p w:rsidR="008A4F48" w:rsidRDefault="00B977DE">
      <w:pPr>
        <w:pStyle w:val="a3"/>
        <w:tabs>
          <w:tab w:val="left" w:pos="6500"/>
        </w:tabs>
      </w:pPr>
      <w:r>
        <w:t>Декан ШНЗиОС</w:t>
      </w:r>
      <w:r>
        <w:tab/>
        <w:t>Амралинова Б.Б.</w:t>
      </w:r>
    </w:p>
    <w:p w:rsidR="008A4F48" w:rsidRDefault="008A4F48">
      <w:pPr>
        <w:pStyle w:val="a3"/>
      </w:pPr>
    </w:p>
    <w:p w:rsidR="008A4F48" w:rsidRDefault="00B977DE">
      <w:pPr>
        <w:pStyle w:val="a3"/>
        <w:tabs>
          <w:tab w:val="left" w:pos="6500"/>
        </w:tabs>
      </w:pPr>
      <w:r>
        <w:t>Декан ШМ</w:t>
      </w:r>
      <w:r>
        <w:tab/>
        <w:t>Брим Т.Ф.</w:t>
      </w:r>
    </w:p>
    <w:p w:rsidR="008A4F48" w:rsidRDefault="008A4F48">
      <w:pPr>
        <w:pStyle w:val="a3"/>
      </w:pPr>
    </w:p>
    <w:p w:rsidR="008A4F48" w:rsidRDefault="00B977DE">
      <w:pPr>
        <w:pStyle w:val="a3"/>
        <w:tabs>
          <w:tab w:val="left" w:pos="6500"/>
        </w:tabs>
      </w:pPr>
      <w:r>
        <w:t>Декан ШИТиИС</w:t>
      </w:r>
      <w:r>
        <w:tab/>
        <w:t>Дёмина И.А.</w:t>
      </w:r>
    </w:p>
    <w:p w:rsidR="008A4F48" w:rsidRDefault="008A4F48">
      <w:pPr>
        <w:pStyle w:val="a3"/>
      </w:pPr>
    </w:p>
    <w:p w:rsidR="008A4F48" w:rsidRDefault="00B977DE">
      <w:pPr>
        <w:pStyle w:val="a3"/>
        <w:tabs>
          <w:tab w:val="left" w:pos="6500"/>
        </w:tabs>
      </w:pPr>
      <w:r>
        <w:t>Декан ШМиОПИ</w:t>
      </w:r>
      <w:r>
        <w:tab/>
        <w:t>Оналбаева Ж.С.</w:t>
      </w:r>
    </w:p>
    <w:p w:rsidR="008A4F48" w:rsidRDefault="008A4F48">
      <w:pPr>
        <w:pStyle w:val="a3"/>
      </w:pPr>
    </w:p>
    <w:p w:rsidR="008A4F48" w:rsidRDefault="00B977DE">
      <w:pPr>
        <w:pStyle w:val="a3"/>
        <w:tabs>
          <w:tab w:val="left" w:pos="6500"/>
        </w:tabs>
      </w:pPr>
      <w:r>
        <w:t>Декан ФБИП</w:t>
      </w:r>
      <w:r>
        <w:tab/>
        <w:t>Рахметуллина Ж.Т.</w:t>
      </w:r>
    </w:p>
    <w:p w:rsidR="008A4F48" w:rsidRDefault="008A4F48">
      <w:pPr>
        <w:pStyle w:val="a3"/>
      </w:pPr>
    </w:p>
    <w:p w:rsidR="008A4F48" w:rsidRDefault="00B977DE">
      <w:pPr>
        <w:pStyle w:val="a3"/>
      </w:pPr>
      <w:r>
        <w:br w:type="page"/>
      </w:r>
    </w:p>
    <w:p w:rsidR="008A4F48" w:rsidRDefault="00B977DE">
      <w:pPr>
        <w:pStyle w:val="a3"/>
        <w:jc w:val="center"/>
      </w:pPr>
      <w:r>
        <w:rPr>
          <w:b/>
        </w:rPr>
        <w:lastRenderedPageBreak/>
        <w:t>1 ХАРАКТЕРИСТИКА ДИСЦИПЛИНЫ, ЕЕ МЕСТО В УЧЕБНОМ ПРОЦЕССЕ</w:t>
      </w:r>
    </w:p>
    <w:p w:rsidR="008A4F48" w:rsidRDefault="008A4F48">
      <w:pPr>
        <w:pStyle w:val="a3"/>
      </w:pPr>
    </w:p>
    <w:p w:rsidR="008A4F48" w:rsidRDefault="00B977DE">
      <w:pPr>
        <w:pStyle w:val="a3"/>
        <w:jc w:val="center"/>
      </w:pPr>
      <w:r>
        <w:rPr>
          <w:b/>
        </w:rPr>
        <w:t>1.1 Краткое описание дисциплины</w:t>
      </w:r>
    </w:p>
    <w:p w:rsidR="008A4F48" w:rsidRDefault="008A4F48">
      <w:pPr>
        <w:pStyle w:val="a3"/>
      </w:pPr>
    </w:p>
    <w:p w:rsidR="008A4F48" w:rsidRDefault="00B977DE">
      <w:pPr>
        <w:pStyle w:val="a3"/>
        <w:ind w:firstLine="567"/>
      </w:pPr>
      <w:permStart w:id="1556301383" w:edGrp="none"/>
      <w:r>
        <w:t>Курс инженерной и компьютерной графики включает в себя как элементы начертательной геометрии, так и технического черчения. В курсе рассмотрены необходимые сведения по выполнению чертежей, геометрическим построениям, начертательной геометрии и проекционному черчению. Особое внимание уделено разработке и оформлению конструкторской документации.</w:t>
      </w:r>
    </w:p>
    <w:permEnd w:id="1556301383"/>
    <w:p w:rsidR="008A4F48" w:rsidRDefault="008A4F48">
      <w:pPr>
        <w:pStyle w:val="a3"/>
      </w:pPr>
    </w:p>
    <w:p w:rsidR="008A4F48" w:rsidRDefault="00B977DE">
      <w:pPr>
        <w:pStyle w:val="a3"/>
        <w:jc w:val="center"/>
      </w:pPr>
      <w:r>
        <w:rPr>
          <w:b/>
        </w:rPr>
        <w:t>1.2 Цель и задачи изучения дисциплины</w:t>
      </w:r>
    </w:p>
    <w:p w:rsidR="008A4F48" w:rsidRDefault="008A4F48">
      <w:pPr>
        <w:pStyle w:val="a3"/>
      </w:pPr>
    </w:p>
    <w:p w:rsidR="008A4F48" w:rsidRDefault="00B977DE">
      <w:pPr>
        <w:pStyle w:val="a3"/>
        <w:ind w:firstLine="567"/>
      </w:pPr>
      <w:permStart w:id="1258060376" w:edGrp="none"/>
      <w:r>
        <w:t>Цель изучения дисциплины:</w:t>
      </w:r>
    </w:p>
    <w:p w:rsidR="008A4F48" w:rsidRDefault="00B977DE">
      <w:pPr>
        <w:pStyle w:val="a3"/>
        <w:ind w:firstLine="567"/>
      </w:pPr>
      <w:r>
        <w:t>Усвоение студентами правил, требований и норм, знание которых необходимо для выполнения и чтения чертежей изделий, умение работать со справочной литературой и стандартами, привить и закрепить навыки выполнения чертежей в соответствии со стандартами ЕСКД в процессе выполнения практических заданий.</w:t>
      </w:r>
    </w:p>
    <w:p w:rsidR="008A4F48" w:rsidRDefault="008A4F48">
      <w:pPr>
        <w:pStyle w:val="a3"/>
      </w:pPr>
    </w:p>
    <w:p w:rsidR="008A4F48" w:rsidRDefault="00B977DE">
      <w:pPr>
        <w:pStyle w:val="a3"/>
        <w:ind w:firstLine="567"/>
      </w:pPr>
      <w:r>
        <w:t>Задачи изучения дисциплины:</w:t>
      </w:r>
    </w:p>
    <w:p w:rsidR="008A4F48" w:rsidRDefault="00B977DE">
      <w:pPr>
        <w:pStyle w:val="a3"/>
        <w:ind w:firstLine="567"/>
      </w:pPr>
      <w:r>
        <w:t>- Ознакомление с правилами составления проектной документации; усвоение требований к чертежу, правил и норм его выполнения; практическое освоение выполнения рабочего чертежа детали и сборочной еди- ницы путем выполнения контрольных работ.</w:t>
      </w:r>
    </w:p>
    <w:permEnd w:id="1258060376"/>
    <w:p w:rsidR="008A4F48" w:rsidRDefault="008A4F48">
      <w:pPr>
        <w:pStyle w:val="a3"/>
      </w:pPr>
    </w:p>
    <w:p w:rsidR="008A4F48" w:rsidRDefault="00B977DE">
      <w:pPr>
        <w:pStyle w:val="a3"/>
        <w:jc w:val="center"/>
      </w:pPr>
      <w:r>
        <w:rPr>
          <w:b/>
        </w:rPr>
        <w:t>1.3 Результаты обучения</w:t>
      </w:r>
    </w:p>
    <w:p w:rsidR="008A4F48" w:rsidRDefault="008A4F48">
      <w:pPr>
        <w:pStyle w:val="a3"/>
      </w:pPr>
    </w:p>
    <w:p w:rsidR="008A4F48" w:rsidRDefault="00B977DE">
      <w:pPr>
        <w:pStyle w:val="a3"/>
        <w:ind w:firstLine="567"/>
      </w:pPr>
      <w:r>
        <w:t>Результаты обучения определяются на основе Дублинских дескрипторов соответствующего уровня образования и выражаются через компетенции.</w:t>
      </w:r>
    </w:p>
    <w:p w:rsidR="008A4F48" w:rsidRDefault="008A4F48">
      <w:pPr>
        <w:pStyle w:val="a3"/>
      </w:pPr>
    </w:p>
    <w:tbl>
      <w:tblPr>
        <w:tblW w:w="5000" w:type="pct"/>
        <w:tblBorders>
          <w:top w:val="thick" w:sz="0" w:space="0" w:color="auto"/>
          <w:left w:val="thick" w:sz="0" w:space="0" w:color="auto"/>
          <w:bottom w:val="thick" w:sz="0" w:space="0" w:color="auto"/>
          <w:right w:val="thick" w:sz="0" w:space="0" w:color="auto"/>
          <w:insideH w:val="thick" w:sz="0" w:space="0" w:color="auto"/>
          <w:insideV w:val="thick" w:sz="0" w:space="0" w:color="auto"/>
        </w:tblBorders>
        <w:tblCellMar>
          <w:top w:w="25" w:type="dxa"/>
          <w:left w:w="25" w:type="dxa"/>
          <w:bottom w:w="25" w:type="dxa"/>
          <w:right w:w="25" w:type="dxa"/>
        </w:tblCellMar>
        <w:tblLook w:val="0000" w:firstRow="0" w:lastRow="0" w:firstColumn="0" w:lastColumn="0" w:noHBand="0" w:noVBand="0"/>
      </w:tblPr>
      <w:tblGrid>
        <w:gridCol w:w="2157"/>
        <w:gridCol w:w="3884"/>
        <w:gridCol w:w="3597"/>
      </w:tblGrid>
      <w:tr w:rsidR="008A4F48">
        <w:trPr>
          <w:tblHeader/>
        </w:trPr>
        <w:tc>
          <w:tcPr>
            <w:tcW w:w="1119" w:type="pct"/>
            <w:vMerge w:val="restart"/>
          </w:tcPr>
          <w:p w:rsidR="008A4F48" w:rsidRDefault="00B977DE">
            <w:pPr>
              <w:pStyle w:val="a3"/>
              <w:jc w:val="center"/>
            </w:pPr>
            <w:r>
              <w:t>Формируемые ключевые компетенции</w:t>
            </w:r>
          </w:p>
        </w:tc>
        <w:tc>
          <w:tcPr>
            <w:tcW w:w="0" w:type="auto"/>
            <w:gridSpan w:val="2"/>
          </w:tcPr>
          <w:p w:rsidR="008A4F48" w:rsidRDefault="00B977DE">
            <w:pPr>
              <w:pStyle w:val="a3"/>
              <w:jc w:val="center"/>
            </w:pPr>
            <w:r>
              <w:t>Результаты обучения (единицы ключевых компетенций)</w:t>
            </w:r>
          </w:p>
        </w:tc>
      </w:tr>
      <w:tr w:rsidR="008A4F48">
        <w:trPr>
          <w:tblHeader/>
        </w:trPr>
        <w:tc>
          <w:tcPr>
            <w:tcW w:w="0" w:type="auto"/>
            <w:vMerge/>
          </w:tcPr>
          <w:p w:rsidR="008A4F48" w:rsidRDefault="008A4F48">
            <w:pPr>
              <w:pStyle w:val="a3"/>
            </w:pPr>
          </w:p>
        </w:tc>
        <w:tc>
          <w:tcPr>
            <w:tcW w:w="2015" w:type="pct"/>
          </w:tcPr>
          <w:p w:rsidR="008A4F48" w:rsidRDefault="00B977DE">
            <w:pPr>
              <w:pStyle w:val="a3"/>
              <w:jc w:val="center"/>
            </w:pPr>
            <w:r>
              <w:t>образовательной программы</w:t>
            </w:r>
          </w:p>
        </w:tc>
        <w:tc>
          <w:tcPr>
            <w:tcW w:w="1866" w:type="pct"/>
          </w:tcPr>
          <w:p w:rsidR="008A4F48" w:rsidRDefault="00B977DE">
            <w:pPr>
              <w:pStyle w:val="a3"/>
              <w:jc w:val="center"/>
            </w:pPr>
            <w:r>
              <w:t>дисциплины</w:t>
            </w:r>
          </w:p>
        </w:tc>
      </w:tr>
      <w:tr w:rsidR="008A4F48">
        <w:tc>
          <w:tcPr>
            <w:tcW w:w="0" w:type="auto"/>
          </w:tcPr>
          <w:p w:rsidR="008A4F48" w:rsidRDefault="008A4F48">
            <w:pPr>
              <w:pStyle w:val="a3"/>
            </w:pPr>
          </w:p>
        </w:tc>
        <w:tc>
          <w:tcPr>
            <w:tcW w:w="0" w:type="auto"/>
          </w:tcPr>
          <w:p w:rsidR="008A4F48" w:rsidRDefault="008A4F48">
            <w:pPr>
              <w:pStyle w:val="a3"/>
            </w:pPr>
          </w:p>
        </w:tc>
        <w:tc>
          <w:tcPr>
            <w:tcW w:w="0" w:type="auto"/>
          </w:tcPr>
          <w:p w:rsidR="008A4F48" w:rsidRDefault="00B977DE">
            <w:pPr>
              <w:pStyle w:val="a3"/>
              <w:ind w:firstLine="567"/>
            </w:pPr>
            <w:permStart w:id="111834463" w:edGrp="none"/>
            <w:r>
              <w:rPr>
                <w:sz w:val="20"/>
              </w:rPr>
              <w:t>Обучающиеся должны знать: ─ правила составления проектной документации; ─ правила и нормы выполнения чертежа. Обучающиеся должны иметь навыки: ─ решать пространственные задачи на комплексном чертеже; ─ представлять по чертежу пространственное расположение деталей и прин- цип работы изделия; ─ выполнять чертеж детали и сборочной единицы; ─ применять стандарты ЕСКД; ─ читать и деталировать чертеж сборочной единицы.</w:t>
            </w:r>
          </w:p>
          <w:p w:rsidR="008A4F48" w:rsidRDefault="00B977DE" w:rsidP="00BF2806">
            <w:pPr>
              <w:pStyle w:val="a3"/>
            </w:pPr>
            <w:r>
              <w:rPr>
                <w:sz w:val="20"/>
              </w:rPr>
              <w:t>- Студенты специальностей должны по инженерной и компьютерной графике должны уметь: • прилагать знания инженерной графики в решении практических инженерных задач; • изображать пространственную форму на бумаге, т.е. составлять чертеж;</w:t>
            </w:r>
          </w:p>
          <w:p w:rsidR="008A4F48" w:rsidRDefault="00B977DE" w:rsidP="00BF2806">
            <w:pPr>
              <w:pStyle w:val="a3"/>
            </w:pPr>
            <w:r>
              <w:rPr>
                <w:sz w:val="20"/>
              </w:rPr>
              <w:t xml:space="preserve">- пространственного представления и воображения; • о технике выполнения </w:t>
            </w:r>
            <w:r>
              <w:rPr>
                <w:sz w:val="20"/>
              </w:rPr>
              <w:lastRenderedPageBreak/>
              <w:t>чертежей; • о применении стандартов ЕСКД; • о составлении ортогональных и аксонометрических чертежей.</w:t>
            </w:r>
          </w:p>
          <w:p w:rsidR="008A4F48" w:rsidRDefault="00B977DE" w:rsidP="00BF2806">
            <w:pPr>
              <w:pStyle w:val="a3"/>
            </w:pPr>
            <w:r>
              <w:rPr>
                <w:sz w:val="20"/>
              </w:rPr>
              <w:t xml:space="preserve">- Ключевыми компетенциями являются: ─ анализ задачи и исходных данных разработки конструкторской документации; способность оперативно разработать </w:t>
            </w:r>
            <w:r w:rsidR="00BF2806">
              <w:rPr>
                <w:sz w:val="20"/>
              </w:rPr>
              <w:t>требуемую конструкторскую доку</w:t>
            </w:r>
            <w:r>
              <w:rPr>
                <w:sz w:val="20"/>
              </w:rPr>
              <w:t>ментацию в соответствии с действующими стандартами и нормами; способность находить организационно-управленческие решения в производст- венных ситуациях.</w:t>
            </w:r>
          </w:p>
          <w:p w:rsidR="008A4F48" w:rsidRDefault="00B977DE" w:rsidP="00BF2806">
            <w:pPr>
              <w:pStyle w:val="a3"/>
            </w:pPr>
            <w:r>
              <w:rPr>
                <w:sz w:val="20"/>
              </w:rPr>
              <w:t>- Навыки: Обучающиеся должны иметь навыки: ─ решать пространственные задачи на комплексном чертеже; ─ представлять по чертежу пространственное расположение деталей и прин- цип работы изделия; ─ выполнять чертеж детали и сборочной единицы; ─ применять стандарты ЕСКД; ─ читать и деталировать чертеж сборочной единицы.</w:t>
            </w:r>
          </w:p>
        </w:tc>
        <w:permEnd w:id="111834463"/>
      </w:tr>
    </w:tbl>
    <w:p w:rsidR="008A4F48" w:rsidRDefault="008A4F48">
      <w:pPr>
        <w:pStyle w:val="a3"/>
      </w:pPr>
    </w:p>
    <w:p w:rsidR="008A4F48" w:rsidRDefault="00B977DE">
      <w:pPr>
        <w:pStyle w:val="a3"/>
        <w:jc w:val="center"/>
      </w:pPr>
      <w:r>
        <w:rPr>
          <w:b/>
        </w:rPr>
        <w:t>1.4 Образовательные технологии, применяемые при освоении дисциплины</w:t>
      </w:r>
    </w:p>
    <w:p w:rsidR="008A4F48" w:rsidRDefault="008A4F48">
      <w:pPr>
        <w:pStyle w:val="a3"/>
      </w:pPr>
    </w:p>
    <w:p w:rsidR="008A4F48" w:rsidRDefault="00B977DE">
      <w:pPr>
        <w:pStyle w:val="a3"/>
        <w:jc w:val="center"/>
      </w:pPr>
      <w:r>
        <w:rPr>
          <w:b/>
        </w:rPr>
        <w:t>1.4.1 Основные образовательные технологии</w:t>
      </w:r>
    </w:p>
    <w:p w:rsidR="008A4F48" w:rsidRDefault="008A4F48">
      <w:pPr>
        <w:pStyle w:val="a3"/>
      </w:pPr>
    </w:p>
    <w:p w:rsidR="008A4F48" w:rsidRDefault="00B977DE">
      <w:pPr>
        <w:pStyle w:val="a3"/>
        <w:ind w:firstLine="567"/>
      </w:pPr>
      <w:r>
        <w:t>При проведении учебных занятий предусматривается использование следующих образовательных технологий:</w:t>
      </w:r>
    </w:p>
    <w:p w:rsidR="008A4F48" w:rsidRDefault="00B977DE">
      <w:pPr>
        <w:pStyle w:val="a3"/>
        <w:ind w:firstLine="567"/>
      </w:pPr>
      <w:permStart w:id="1113020803" w:edGrp="none"/>
      <w:r>
        <w:t>Системность. Диагностичностъ целей обучения; Технологизация учебного процесса.</w:t>
      </w:r>
    </w:p>
    <w:permEnd w:id="1113020803"/>
    <w:p w:rsidR="008A4F48" w:rsidRDefault="008A4F48">
      <w:pPr>
        <w:pStyle w:val="a3"/>
      </w:pPr>
    </w:p>
    <w:p w:rsidR="008A4F48" w:rsidRDefault="00B977DE">
      <w:pPr>
        <w:pStyle w:val="a3"/>
        <w:jc w:val="center"/>
      </w:pPr>
      <w:r>
        <w:rPr>
          <w:b/>
        </w:rPr>
        <w:t>1.4.2 Адаптивные образовательные технологии (инклюзивное обучение)</w:t>
      </w:r>
    </w:p>
    <w:p w:rsidR="008A4F48" w:rsidRDefault="008A4F48">
      <w:pPr>
        <w:pStyle w:val="a3"/>
      </w:pPr>
    </w:p>
    <w:p w:rsidR="008A4F48" w:rsidRDefault="00B977DE">
      <w:pPr>
        <w:pStyle w:val="a3"/>
        <w:ind w:firstLine="567"/>
      </w:pPr>
      <w:r>
        <w:t>Для успешного освоения дисциплины при обучении лиц с ограниченными возможностями здоровья могут применяться следующие адаптивные образовательные технологии:</w:t>
      </w:r>
    </w:p>
    <w:p w:rsidR="008A4F48" w:rsidRDefault="00B977DE">
      <w:pPr>
        <w:pStyle w:val="a3"/>
        <w:ind w:firstLine="567"/>
      </w:pPr>
      <w:permStart w:id="454247065" w:edGrp="none"/>
      <w:r>
        <w:t>Использование аудио-видео записей при выполнение/чтение чертежей, а также дистанционное обучение. Для студентов, имеющие проблемы со зрением и слухом не предполагается обучение данной дисциплины.</w:t>
      </w:r>
    </w:p>
    <w:permEnd w:id="454247065"/>
    <w:p w:rsidR="008A4F48" w:rsidRDefault="008A4F48">
      <w:pPr>
        <w:pStyle w:val="a3"/>
      </w:pPr>
    </w:p>
    <w:p w:rsidR="008A4F48" w:rsidRDefault="00B977DE">
      <w:pPr>
        <w:pStyle w:val="a3"/>
        <w:jc w:val="center"/>
      </w:pPr>
      <w:r>
        <w:rPr>
          <w:b/>
        </w:rPr>
        <w:t>1.4.3 Формат обучения</w:t>
      </w:r>
    </w:p>
    <w:p w:rsidR="008A4F48" w:rsidRDefault="008A4F48">
      <w:pPr>
        <w:pStyle w:val="a3"/>
      </w:pPr>
    </w:p>
    <w:p w:rsidR="008A4F48" w:rsidRDefault="00CC1B0B" w:rsidP="00CC1B0B">
      <w:pPr>
        <w:pStyle w:val="a3"/>
        <w:ind w:firstLine="708"/>
      </w:pPr>
      <w:r>
        <w:t>Дневное, дистанционное.</w:t>
      </w:r>
    </w:p>
    <w:p w:rsidR="008A4F48" w:rsidRDefault="00B977DE">
      <w:pPr>
        <w:pStyle w:val="a3"/>
        <w:jc w:val="center"/>
      </w:pPr>
      <w:r>
        <w:rPr>
          <w:b/>
        </w:rPr>
        <w:t>1.5 Пререквизиты</w:t>
      </w:r>
    </w:p>
    <w:p w:rsidR="008A4F48" w:rsidRDefault="008A4F48">
      <w:pPr>
        <w:pStyle w:val="a3"/>
      </w:pPr>
    </w:p>
    <w:p w:rsidR="008A4F48" w:rsidRDefault="00B977DE">
      <w:pPr>
        <w:pStyle w:val="a3"/>
        <w:ind w:firstLine="567"/>
      </w:pPr>
      <w:permStart w:id="1410290058" w:edGrp="none"/>
      <w:r>
        <w:t>Введение в инженерное образование (6B07302, 6B07312)</w:t>
      </w:r>
    </w:p>
    <w:p w:rsidR="008A4F48" w:rsidRDefault="00B977DE">
      <w:pPr>
        <w:pStyle w:val="a3"/>
        <w:ind w:firstLine="567"/>
      </w:pPr>
      <w:r>
        <w:t>- Математика (6B11202)</w:t>
      </w:r>
    </w:p>
    <w:p w:rsidR="008A4F48" w:rsidRDefault="00B977DE">
      <w:pPr>
        <w:pStyle w:val="a3"/>
        <w:ind w:firstLine="567"/>
      </w:pPr>
      <w:r>
        <w:t>- Математика 1 (6B07304, 6B07305, 6B07311, 6B07501, 6B08601)</w:t>
      </w:r>
    </w:p>
    <w:p w:rsidR="008A4F48" w:rsidRDefault="00B977DE">
      <w:pPr>
        <w:pStyle w:val="a3"/>
        <w:ind w:firstLine="567"/>
      </w:pPr>
      <w:r>
        <w:t>- Математика 2 (6B07204)</w:t>
      </w:r>
    </w:p>
    <w:p w:rsidR="008A4F48" w:rsidRDefault="00B977DE">
      <w:pPr>
        <w:pStyle w:val="a3"/>
        <w:ind w:firstLine="567"/>
      </w:pPr>
      <w:r>
        <w:lastRenderedPageBreak/>
        <w:t>- Теория вероятностей (6B11201)</w:t>
      </w:r>
    </w:p>
    <w:permEnd w:id="1410290058"/>
    <w:p w:rsidR="008A4F48" w:rsidRDefault="008A4F48">
      <w:pPr>
        <w:pStyle w:val="a3"/>
      </w:pPr>
    </w:p>
    <w:p w:rsidR="008A4F48" w:rsidRDefault="00B977DE">
      <w:pPr>
        <w:pStyle w:val="a3"/>
        <w:jc w:val="center"/>
      </w:pPr>
      <w:r>
        <w:rPr>
          <w:b/>
        </w:rPr>
        <w:t>1.6 Постреквизиты</w:t>
      </w:r>
    </w:p>
    <w:p w:rsidR="008A4F48" w:rsidRDefault="008A4F48">
      <w:pPr>
        <w:pStyle w:val="a3"/>
      </w:pPr>
    </w:p>
    <w:p w:rsidR="008A4F48" w:rsidRDefault="00B977DE">
      <w:pPr>
        <w:pStyle w:val="a3"/>
        <w:ind w:firstLine="567"/>
      </w:pPr>
      <w:permStart w:id="559415579" w:edGrp="none"/>
      <w:r>
        <w:t>- Геоинформатика (6B07302, 6B07312)</w:t>
      </w:r>
    </w:p>
    <w:p w:rsidR="008A4F48" w:rsidRDefault="00B977DE">
      <w:pPr>
        <w:pStyle w:val="a3"/>
        <w:ind w:firstLine="567"/>
      </w:pPr>
      <w:r>
        <w:t>- Инженерные сети и оборудования (6B11201, 6B11202)</w:t>
      </w:r>
    </w:p>
    <w:p w:rsidR="008A4F48" w:rsidRDefault="00B977DE">
      <w:pPr>
        <w:pStyle w:val="a3"/>
        <w:ind w:firstLine="567"/>
      </w:pPr>
      <w:r>
        <w:t>- Инженерные системы зданий и сооружений (6B07310)</w:t>
      </w:r>
    </w:p>
    <w:p w:rsidR="008A4F48" w:rsidRDefault="00B977DE">
      <w:pPr>
        <w:pStyle w:val="a3"/>
        <w:ind w:firstLine="567"/>
      </w:pPr>
      <w:r>
        <w:t>- Информационное моделирование зданий с использованием REVIT (6B07305)</w:t>
      </w:r>
    </w:p>
    <w:p w:rsidR="008A4F48" w:rsidRDefault="00B977DE">
      <w:pPr>
        <w:pStyle w:val="a3"/>
        <w:ind w:firstLine="567"/>
      </w:pPr>
      <w:r>
        <w:t>- Картография (6B07312)</w:t>
      </w:r>
    </w:p>
    <w:p w:rsidR="008A4F48" w:rsidRDefault="00B977DE">
      <w:pPr>
        <w:pStyle w:val="a3"/>
        <w:ind w:firstLine="567"/>
      </w:pPr>
      <w:r>
        <w:t>- Компьютерная графика (6B07107)</w:t>
      </w:r>
    </w:p>
    <w:p w:rsidR="008A4F48" w:rsidRDefault="00B977DE">
      <w:pPr>
        <w:pStyle w:val="a3"/>
        <w:ind w:firstLine="567"/>
      </w:pPr>
      <w:r>
        <w:t>- Оборудование сетей инженерных систем (6B11201, 6B11202)</w:t>
      </w:r>
    </w:p>
    <w:p w:rsidR="008A4F48" w:rsidRDefault="00B977DE">
      <w:pPr>
        <w:pStyle w:val="a3"/>
        <w:ind w:firstLine="567"/>
      </w:pPr>
      <w:r>
        <w:t>- Основы BIM-технологий в проектировании (6B07304)</w:t>
      </w:r>
    </w:p>
    <w:p w:rsidR="008A4F48" w:rsidRDefault="00B977DE">
      <w:pPr>
        <w:pStyle w:val="a3"/>
        <w:ind w:firstLine="567"/>
      </w:pPr>
      <w:r>
        <w:t>- Оформление проектов и карт (6B07312)</w:t>
      </w:r>
    </w:p>
    <w:p w:rsidR="008A4F48" w:rsidRDefault="00B977DE">
      <w:pPr>
        <w:pStyle w:val="a3"/>
        <w:ind w:firstLine="567"/>
      </w:pPr>
      <w:r>
        <w:t>- САПР автомобильных дорог (6B07304)</w:t>
      </w:r>
    </w:p>
    <w:p w:rsidR="008A4F48" w:rsidRDefault="00B977DE">
      <w:pPr>
        <w:pStyle w:val="a3"/>
        <w:ind w:firstLine="567"/>
      </w:pPr>
      <w:r>
        <w:t>- Техника и технология очистки воды (6B07310)</w:t>
      </w:r>
    </w:p>
    <w:p w:rsidR="008A4F48" w:rsidRDefault="00B977DE">
      <w:pPr>
        <w:pStyle w:val="a3"/>
        <w:ind w:firstLine="567"/>
      </w:pPr>
      <w:r>
        <w:t>- Цифровое картографирование (6B07312)</w:t>
      </w:r>
    </w:p>
    <w:permEnd w:id="559415579"/>
    <w:p w:rsidR="008A4F48" w:rsidRDefault="008A4F48">
      <w:pPr>
        <w:pStyle w:val="a3"/>
      </w:pPr>
    </w:p>
    <w:p w:rsidR="008A4F48" w:rsidRDefault="00B977DE">
      <w:pPr>
        <w:pStyle w:val="a3"/>
        <w:jc w:val="center"/>
      </w:pPr>
      <w:r>
        <w:rPr>
          <w:b/>
        </w:rPr>
        <w:t>1.7 Трудоемкость дисциплины</w:t>
      </w:r>
    </w:p>
    <w:p w:rsidR="008A4F48" w:rsidRDefault="008A4F48">
      <w:pPr>
        <w:pStyle w:val="a3"/>
      </w:pPr>
    </w:p>
    <w:tbl>
      <w:tblPr>
        <w:tblW w:w="5000" w:type="pct"/>
        <w:tblBorders>
          <w:top w:val="thick" w:sz="0" w:space="0" w:color="auto"/>
          <w:left w:val="thick" w:sz="0" w:space="0" w:color="auto"/>
          <w:bottom w:val="thick" w:sz="0" w:space="0" w:color="auto"/>
          <w:right w:val="thick" w:sz="0" w:space="0" w:color="auto"/>
          <w:insideH w:val="thick" w:sz="0" w:space="0" w:color="auto"/>
          <w:insideV w:val="thick" w:sz="0" w:space="0" w:color="auto"/>
        </w:tblBorders>
        <w:tblCellMar>
          <w:top w:w="25" w:type="dxa"/>
          <w:left w:w="25" w:type="dxa"/>
          <w:bottom w:w="25" w:type="dxa"/>
          <w:right w:w="25" w:type="dxa"/>
        </w:tblCellMar>
        <w:tblLook w:val="0000" w:firstRow="0" w:lastRow="0" w:firstColumn="0" w:lastColumn="0" w:noHBand="0" w:noVBand="0"/>
      </w:tblPr>
      <w:tblGrid>
        <w:gridCol w:w="6747"/>
        <w:gridCol w:w="2891"/>
      </w:tblGrid>
      <w:tr w:rsidR="008A4F48">
        <w:trPr>
          <w:tblHeader/>
        </w:trPr>
        <w:tc>
          <w:tcPr>
            <w:tcW w:w="3500" w:type="pct"/>
          </w:tcPr>
          <w:p w:rsidR="008A4F48" w:rsidRDefault="00B977DE">
            <w:pPr>
              <w:pStyle w:val="a3"/>
            </w:pPr>
            <w:r>
              <w:t>Виды работ</w:t>
            </w:r>
          </w:p>
        </w:tc>
        <w:tc>
          <w:tcPr>
            <w:tcW w:w="1500" w:type="pct"/>
          </w:tcPr>
          <w:p w:rsidR="008A4F48" w:rsidRDefault="00B977DE">
            <w:pPr>
              <w:pStyle w:val="a3"/>
              <w:jc w:val="center"/>
            </w:pPr>
            <w:r>
              <w:t>часы</w:t>
            </w:r>
          </w:p>
        </w:tc>
      </w:tr>
      <w:tr w:rsidR="008A4F48">
        <w:tc>
          <w:tcPr>
            <w:tcW w:w="0" w:type="auto"/>
          </w:tcPr>
          <w:p w:rsidR="008A4F48" w:rsidRDefault="00B977DE">
            <w:pPr>
              <w:pStyle w:val="a3"/>
            </w:pPr>
            <w:r>
              <w:t>Лабораторные работы</w:t>
            </w:r>
          </w:p>
        </w:tc>
        <w:tc>
          <w:tcPr>
            <w:tcW w:w="0" w:type="auto"/>
          </w:tcPr>
          <w:p w:rsidR="008A4F48" w:rsidRDefault="00B977DE">
            <w:pPr>
              <w:pStyle w:val="a3"/>
              <w:jc w:val="center"/>
            </w:pPr>
            <w:r>
              <w:t>45</w:t>
            </w:r>
          </w:p>
        </w:tc>
      </w:tr>
      <w:tr w:rsidR="008A4F48">
        <w:tc>
          <w:tcPr>
            <w:tcW w:w="0" w:type="auto"/>
          </w:tcPr>
          <w:p w:rsidR="008A4F48" w:rsidRDefault="00B977DE">
            <w:pPr>
              <w:pStyle w:val="a3"/>
            </w:pPr>
            <w:r>
              <w:t>СРОП</w:t>
            </w:r>
          </w:p>
        </w:tc>
        <w:tc>
          <w:tcPr>
            <w:tcW w:w="0" w:type="auto"/>
          </w:tcPr>
          <w:p w:rsidR="008A4F48" w:rsidRDefault="00B977DE">
            <w:pPr>
              <w:pStyle w:val="a3"/>
              <w:jc w:val="center"/>
            </w:pPr>
            <w:r>
              <w:t>30</w:t>
            </w:r>
          </w:p>
        </w:tc>
      </w:tr>
      <w:tr w:rsidR="008A4F48">
        <w:tc>
          <w:tcPr>
            <w:tcW w:w="0" w:type="auto"/>
          </w:tcPr>
          <w:p w:rsidR="008A4F48" w:rsidRDefault="00B977DE">
            <w:pPr>
              <w:pStyle w:val="a3"/>
            </w:pPr>
            <w:r>
              <w:t>СРО</w:t>
            </w:r>
          </w:p>
        </w:tc>
        <w:tc>
          <w:tcPr>
            <w:tcW w:w="0" w:type="auto"/>
          </w:tcPr>
          <w:p w:rsidR="008A4F48" w:rsidRDefault="00B977DE">
            <w:pPr>
              <w:pStyle w:val="a3"/>
              <w:jc w:val="center"/>
            </w:pPr>
            <w:r>
              <w:t>75</w:t>
            </w:r>
          </w:p>
        </w:tc>
      </w:tr>
      <w:tr w:rsidR="008A4F48">
        <w:tc>
          <w:tcPr>
            <w:tcW w:w="0" w:type="auto"/>
          </w:tcPr>
          <w:p w:rsidR="008A4F48" w:rsidRDefault="00B977DE">
            <w:pPr>
              <w:pStyle w:val="a3"/>
              <w:jc w:val="left"/>
            </w:pPr>
            <w:r>
              <w:t>Форма проведения итогового контроля</w:t>
            </w:r>
          </w:p>
        </w:tc>
        <w:tc>
          <w:tcPr>
            <w:tcW w:w="0" w:type="auto"/>
          </w:tcPr>
          <w:p w:rsidR="008A4F48" w:rsidRDefault="00B977DE">
            <w:pPr>
              <w:pStyle w:val="a3"/>
              <w:jc w:val="center"/>
            </w:pPr>
            <w:r>
              <w:t>экзамен</w:t>
            </w:r>
          </w:p>
        </w:tc>
      </w:tr>
    </w:tbl>
    <w:p w:rsidR="008A4F48" w:rsidRDefault="008A4F48">
      <w:pPr>
        <w:pStyle w:val="a3"/>
      </w:pPr>
    </w:p>
    <w:p w:rsidR="008A4F48" w:rsidRDefault="00B977DE">
      <w:pPr>
        <w:pStyle w:val="a3"/>
        <w:jc w:val="center"/>
      </w:pPr>
      <w:r>
        <w:rPr>
          <w:b/>
        </w:rPr>
        <w:t>2 СОДЕРЖАНИЕ ДИСЦИПЛИНЫ</w:t>
      </w:r>
    </w:p>
    <w:p w:rsidR="008A4F48" w:rsidRDefault="008A4F48">
      <w:pPr>
        <w:pStyle w:val="a3"/>
      </w:pPr>
    </w:p>
    <w:p w:rsidR="008A4F48" w:rsidRDefault="00B977DE">
      <w:pPr>
        <w:pStyle w:val="a3"/>
        <w:jc w:val="center"/>
      </w:pPr>
      <w:r>
        <w:rPr>
          <w:b/>
        </w:rPr>
        <w:t>2.1 Тематический план</w:t>
      </w:r>
    </w:p>
    <w:p w:rsidR="008A4F48" w:rsidRDefault="008A4F48">
      <w:pPr>
        <w:pStyle w:val="a3"/>
      </w:pPr>
    </w:p>
    <w:tbl>
      <w:tblPr>
        <w:tblW w:w="5000" w:type="pct"/>
        <w:tblBorders>
          <w:top w:val="thick" w:sz="0" w:space="0" w:color="auto"/>
          <w:left w:val="thick" w:sz="0" w:space="0" w:color="auto"/>
          <w:bottom w:val="thick" w:sz="0" w:space="0" w:color="auto"/>
          <w:right w:val="thick" w:sz="0" w:space="0" w:color="auto"/>
          <w:insideH w:val="thick" w:sz="0" w:space="0" w:color="auto"/>
          <w:insideV w:val="thick" w:sz="0" w:space="0" w:color="auto"/>
        </w:tblBorders>
        <w:tblCellMar>
          <w:top w:w="25" w:type="dxa"/>
          <w:left w:w="25" w:type="dxa"/>
          <w:bottom w:w="25" w:type="dxa"/>
          <w:right w:w="25" w:type="dxa"/>
        </w:tblCellMar>
        <w:tblLook w:val="0000" w:firstRow="0" w:lastRow="0" w:firstColumn="0" w:lastColumn="0" w:noHBand="0" w:noVBand="0"/>
      </w:tblPr>
      <w:tblGrid>
        <w:gridCol w:w="290"/>
        <w:gridCol w:w="6518"/>
        <w:gridCol w:w="1575"/>
        <w:gridCol w:w="1255"/>
      </w:tblGrid>
      <w:tr w:rsidR="008A4F48">
        <w:trPr>
          <w:tblHeader/>
        </w:trPr>
        <w:tc>
          <w:tcPr>
            <w:tcW w:w="147" w:type="pct"/>
          </w:tcPr>
          <w:p w:rsidR="008A4F48" w:rsidRDefault="00B977DE">
            <w:pPr>
              <w:pStyle w:val="a3"/>
              <w:jc w:val="center"/>
            </w:pPr>
            <w:r>
              <w:t>№</w:t>
            </w:r>
          </w:p>
        </w:tc>
        <w:tc>
          <w:tcPr>
            <w:tcW w:w="3383" w:type="pct"/>
          </w:tcPr>
          <w:p w:rsidR="008A4F48" w:rsidRDefault="00B977DE">
            <w:pPr>
              <w:pStyle w:val="a3"/>
              <w:jc w:val="center"/>
            </w:pPr>
            <w:r>
              <w:t>Наименование темы и ее содержание</w:t>
            </w:r>
          </w:p>
        </w:tc>
        <w:tc>
          <w:tcPr>
            <w:tcW w:w="818" w:type="pct"/>
          </w:tcPr>
          <w:p w:rsidR="008A4F48" w:rsidRDefault="00B977DE">
            <w:pPr>
              <w:pStyle w:val="a3"/>
              <w:jc w:val="center"/>
            </w:pPr>
            <w:r>
              <w:t>Трудоемкость в часах</w:t>
            </w:r>
          </w:p>
        </w:tc>
        <w:tc>
          <w:tcPr>
            <w:tcW w:w="653" w:type="pct"/>
          </w:tcPr>
          <w:p w:rsidR="008A4F48" w:rsidRDefault="00B977DE">
            <w:pPr>
              <w:pStyle w:val="a3"/>
              <w:jc w:val="center"/>
            </w:pPr>
            <w:r>
              <w:t>Ссылка на литературу</w:t>
            </w:r>
          </w:p>
        </w:tc>
      </w:tr>
      <w:tr w:rsidR="008A4F48">
        <w:tc>
          <w:tcPr>
            <w:tcW w:w="0" w:type="auto"/>
            <w:gridSpan w:val="4"/>
          </w:tcPr>
          <w:p w:rsidR="008A4F48" w:rsidRDefault="00B977DE">
            <w:pPr>
              <w:pStyle w:val="a3"/>
              <w:jc w:val="center"/>
            </w:pPr>
            <w:r>
              <w:rPr>
                <w:b/>
              </w:rPr>
              <w:t>Зертханалық сабақтар / Лабораторные занятия</w:t>
            </w:r>
          </w:p>
        </w:tc>
      </w:tr>
      <w:tr w:rsidR="008A4F48">
        <w:tc>
          <w:tcPr>
            <w:tcW w:w="0" w:type="auto"/>
          </w:tcPr>
          <w:p w:rsidR="008A4F48" w:rsidRDefault="00B977DE">
            <w:pPr>
              <w:pStyle w:val="a3"/>
              <w:jc w:val="center"/>
            </w:pPr>
            <w:permStart w:id="1669950520" w:edGrp="none"/>
            <w:r>
              <w:t>1</w:t>
            </w:r>
          </w:p>
        </w:tc>
        <w:tc>
          <w:tcPr>
            <w:tcW w:w="0" w:type="auto"/>
          </w:tcPr>
          <w:p w:rsidR="008A4F48" w:rsidRDefault="00B977DE">
            <w:pPr>
              <w:pStyle w:val="a3"/>
            </w:pPr>
            <w:r>
              <w:rPr>
                <w:b/>
                <w:sz w:val="22"/>
              </w:rPr>
              <w:t>Тема 1. Тема 1 Запуск AutoCAD.</w:t>
            </w:r>
          </w:p>
          <w:p w:rsidR="008A4F48" w:rsidRDefault="00B977DE">
            <w:pPr>
              <w:pStyle w:val="a3"/>
            </w:pPr>
            <w:r>
              <w:rPr>
                <w:sz w:val="22"/>
              </w:rPr>
              <w:t>Открытие нового чертежа. Графический интерфейс AutoCAD. Сохранение чертежа, завершение работы</w:t>
            </w:r>
          </w:p>
        </w:tc>
        <w:tc>
          <w:tcPr>
            <w:tcW w:w="0" w:type="auto"/>
          </w:tcPr>
          <w:p w:rsidR="008A4F48" w:rsidRDefault="00B977DE">
            <w:pPr>
              <w:pStyle w:val="a3"/>
              <w:jc w:val="center"/>
            </w:pPr>
            <w:r>
              <w:t>4</w:t>
            </w:r>
          </w:p>
        </w:tc>
        <w:tc>
          <w:tcPr>
            <w:tcW w:w="0" w:type="auto"/>
          </w:tcPr>
          <w:p w:rsidR="008A4F48" w:rsidRDefault="00B977DE">
            <w:pPr>
              <w:pStyle w:val="a3"/>
              <w:jc w:val="center"/>
            </w:pPr>
            <w:r>
              <w:t>1,10</w:t>
            </w:r>
          </w:p>
        </w:tc>
      </w:tr>
      <w:tr w:rsidR="008A4F48">
        <w:tc>
          <w:tcPr>
            <w:tcW w:w="0" w:type="auto"/>
          </w:tcPr>
          <w:p w:rsidR="008A4F48" w:rsidRDefault="00B977DE">
            <w:pPr>
              <w:pStyle w:val="a3"/>
              <w:jc w:val="center"/>
            </w:pPr>
            <w:r>
              <w:t>2</w:t>
            </w:r>
          </w:p>
        </w:tc>
        <w:tc>
          <w:tcPr>
            <w:tcW w:w="0" w:type="auto"/>
          </w:tcPr>
          <w:p w:rsidR="008A4F48" w:rsidRDefault="00B977DE">
            <w:pPr>
              <w:pStyle w:val="a3"/>
            </w:pPr>
            <w:r>
              <w:rPr>
                <w:b/>
                <w:sz w:val="22"/>
              </w:rPr>
              <w:t>Тема 2. Тема 2 Настройка основных параметров.</w:t>
            </w:r>
          </w:p>
          <w:p w:rsidR="008A4F48" w:rsidRDefault="00B977DE">
            <w:pPr>
              <w:pStyle w:val="a3"/>
            </w:pPr>
            <w:r>
              <w:rPr>
                <w:sz w:val="22"/>
              </w:rPr>
              <w:t>Абсолютные, относительные и полярные координаты. Привязка координат. Команды управления экраном. Меню и панели инструментов.</w:t>
            </w:r>
          </w:p>
        </w:tc>
        <w:tc>
          <w:tcPr>
            <w:tcW w:w="0" w:type="auto"/>
          </w:tcPr>
          <w:p w:rsidR="008A4F48" w:rsidRDefault="00B977DE">
            <w:pPr>
              <w:pStyle w:val="a3"/>
              <w:jc w:val="center"/>
            </w:pPr>
            <w:r>
              <w:t>2</w:t>
            </w:r>
          </w:p>
        </w:tc>
        <w:tc>
          <w:tcPr>
            <w:tcW w:w="0" w:type="auto"/>
          </w:tcPr>
          <w:p w:rsidR="008A4F48" w:rsidRDefault="00B977DE">
            <w:pPr>
              <w:pStyle w:val="a3"/>
              <w:jc w:val="center"/>
            </w:pPr>
            <w:r>
              <w:t>10</w:t>
            </w:r>
          </w:p>
        </w:tc>
      </w:tr>
      <w:tr w:rsidR="008A4F48">
        <w:tc>
          <w:tcPr>
            <w:tcW w:w="0" w:type="auto"/>
          </w:tcPr>
          <w:p w:rsidR="008A4F48" w:rsidRDefault="00B977DE">
            <w:pPr>
              <w:pStyle w:val="a3"/>
              <w:jc w:val="center"/>
            </w:pPr>
            <w:r>
              <w:t>3</w:t>
            </w:r>
          </w:p>
        </w:tc>
        <w:tc>
          <w:tcPr>
            <w:tcW w:w="0" w:type="auto"/>
          </w:tcPr>
          <w:p w:rsidR="008A4F48" w:rsidRDefault="00B977DE">
            <w:pPr>
              <w:pStyle w:val="a3"/>
            </w:pPr>
            <w:r>
              <w:rPr>
                <w:b/>
                <w:sz w:val="22"/>
              </w:rPr>
              <w:t>Тема 3. Тема 3 Работа со слоями.</w:t>
            </w:r>
          </w:p>
          <w:p w:rsidR="008A4F48" w:rsidRDefault="00B977DE">
            <w:pPr>
              <w:pStyle w:val="a3"/>
            </w:pPr>
            <w:r>
              <w:rPr>
                <w:sz w:val="22"/>
              </w:rPr>
              <w:t>Графические примитивы в AutoCAD и команды их создания. Отрезок. Многоугольник. Вспомогательные линии построения.</w:t>
            </w:r>
          </w:p>
        </w:tc>
        <w:tc>
          <w:tcPr>
            <w:tcW w:w="0" w:type="auto"/>
          </w:tcPr>
          <w:p w:rsidR="008A4F48" w:rsidRDefault="00B977DE">
            <w:pPr>
              <w:pStyle w:val="a3"/>
              <w:jc w:val="center"/>
            </w:pPr>
            <w:r>
              <w:t>4</w:t>
            </w:r>
          </w:p>
        </w:tc>
        <w:tc>
          <w:tcPr>
            <w:tcW w:w="0" w:type="auto"/>
          </w:tcPr>
          <w:p w:rsidR="008A4F48" w:rsidRDefault="00B977DE">
            <w:pPr>
              <w:pStyle w:val="a3"/>
              <w:jc w:val="center"/>
            </w:pPr>
            <w:r>
              <w:t>3,10</w:t>
            </w:r>
          </w:p>
        </w:tc>
      </w:tr>
      <w:tr w:rsidR="008A4F48">
        <w:tc>
          <w:tcPr>
            <w:tcW w:w="0" w:type="auto"/>
          </w:tcPr>
          <w:p w:rsidR="008A4F48" w:rsidRDefault="00B977DE">
            <w:pPr>
              <w:pStyle w:val="a3"/>
              <w:jc w:val="center"/>
            </w:pPr>
            <w:r>
              <w:t>4</w:t>
            </w:r>
          </w:p>
        </w:tc>
        <w:tc>
          <w:tcPr>
            <w:tcW w:w="0" w:type="auto"/>
          </w:tcPr>
          <w:p w:rsidR="008A4F48" w:rsidRDefault="00B977DE">
            <w:pPr>
              <w:pStyle w:val="a3"/>
            </w:pPr>
            <w:r>
              <w:rPr>
                <w:b/>
                <w:sz w:val="22"/>
              </w:rPr>
              <w:t>Тема 4. Тема 4 Создание комплексных чертежей (эпюр Монжа).</w:t>
            </w:r>
          </w:p>
          <w:p w:rsidR="008A4F48" w:rsidRDefault="00B977DE">
            <w:pPr>
              <w:pStyle w:val="a3"/>
            </w:pPr>
            <w:r>
              <w:rPr>
                <w:sz w:val="22"/>
              </w:rPr>
              <w:t>Чертежи отрезков прямой линии. Позиционные и метрические задачи.</w:t>
            </w:r>
          </w:p>
        </w:tc>
        <w:tc>
          <w:tcPr>
            <w:tcW w:w="0" w:type="auto"/>
          </w:tcPr>
          <w:p w:rsidR="008A4F48" w:rsidRDefault="00B977DE">
            <w:pPr>
              <w:pStyle w:val="a3"/>
              <w:jc w:val="center"/>
            </w:pPr>
            <w:r>
              <w:t>2</w:t>
            </w:r>
          </w:p>
        </w:tc>
        <w:tc>
          <w:tcPr>
            <w:tcW w:w="0" w:type="auto"/>
          </w:tcPr>
          <w:p w:rsidR="008A4F48" w:rsidRDefault="00B977DE">
            <w:pPr>
              <w:pStyle w:val="a3"/>
              <w:jc w:val="center"/>
            </w:pPr>
            <w:r>
              <w:t>4,11</w:t>
            </w:r>
          </w:p>
        </w:tc>
      </w:tr>
      <w:tr w:rsidR="008A4F48">
        <w:tc>
          <w:tcPr>
            <w:tcW w:w="0" w:type="auto"/>
          </w:tcPr>
          <w:p w:rsidR="008A4F48" w:rsidRDefault="00B977DE">
            <w:pPr>
              <w:pStyle w:val="a3"/>
              <w:jc w:val="center"/>
            </w:pPr>
            <w:r>
              <w:t>5</w:t>
            </w:r>
          </w:p>
        </w:tc>
        <w:tc>
          <w:tcPr>
            <w:tcW w:w="0" w:type="auto"/>
          </w:tcPr>
          <w:p w:rsidR="008A4F48" w:rsidRDefault="00B977DE">
            <w:pPr>
              <w:pStyle w:val="a3"/>
            </w:pPr>
            <w:r>
              <w:rPr>
                <w:b/>
                <w:sz w:val="22"/>
              </w:rPr>
              <w:t>Тема 5. Тема 5 Конструкторская документация и её оформление, изучение стандартов ГОСТ 2.</w:t>
            </w:r>
          </w:p>
          <w:p w:rsidR="008A4F48" w:rsidRDefault="00B977DE">
            <w:pPr>
              <w:pStyle w:val="a3"/>
            </w:pPr>
            <w:r>
              <w:rPr>
                <w:sz w:val="22"/>
              </w:rPr>
              <w:lastRenderedPageBreak/>
              <w:t>301-68* Форматы, 2.302-68* Масштабы, 2.303-68* Линии, ГОСТ 2.304-81* Шрифты.</w:t>
            </w:r>
          </w:p>
        </w:tc>
        <w:tc>
          <w:tcPr>
            <w:tcW w:w="0" w:type="auto"/>
          </w:tcPr>
          <w:p w:rsidR="008A4F48" w:rsidRDefault="00B977DE">
            <w:pPr>
              <w:pStyle w:val="a3"/>
              <w:jc w:val="center"/>
            </w:pPr>
            <w:r>
              <w:lastRenderedPageBreak/>
              <w:t>4</w:t>
            </w:r>
          </w:p>
        </w:tc>
        <w:tc>
          <w:tcPr>
            <w:tcW w:w="0" w:type="auto"/>
          </w:tcPr>
          <w:p w:rsidR="008A4F48" w:rsidRDefault="00B977DE">
            <w:pPr>
              <w:pStyle w:val="a3"/>
              <w:jc w:val="center"/>
            </w:pPr>
            <w:r>
              <w:t>4,5</w:t>
            </w:r>
          </w:p>
        </w:tc>
      </w:tr>
      <w:tr w:rsidR="008A4F48">
        <w:tc>
          <w:tcPr>
            <w:tcW w:w="0" w:type="auto"/>
          </w:tcPr>
          <w:p w:rsidR="008A4F48" w:rsidRDefault="00B977DE">
            <w:pPr>
              <w:pStyle w:val="a3"/>
              <w:jc w:val="center"/>
            </w:pPr>
            <w:r>
              <w:lastRenderedPageBreak/>
              <w:t>6</w:t>
            </w:r>
          </w:p>
        </w:tc>
        <w:tc>
          <w:tcPr>
            <w:tcW w:w="0" w:type="auto"/>
          </w:tcPr>
          <w:p w:rsidR="008A4F48" w:rsidRDefault="00B977DE">
            <w:pPr>
              <w:pStyle w:val="a3"/>
            </w:pPr>
            <w:r>
              <w:rPr>
                <w:b/>
                <w:sz w:val="22"/>
              </w:rPr>
              <w:t>Тема 6. Тема 6 Редактирование чертежа.</w:t>
            </w:r>
          </w:p>
          <w:p w:rsidR="008A4F48" w:rsidRDefault="00B977DE">
            <w:pPr>
              <w:pStyle w:val="a3"/>
            </w:pPr>
            <w:r>
              <w:rPr>
                <w:sz w:val="22"/>
              </w:rPr>
              <w:t>Перенос, копирование, размножение, поворот объектов. Масштабирование, подобие.</w:t>
            </w:r>
          </w:p>
        </w:tc>
        <w:tc>
          <w:tcPr>
            <w:tcW w:w="0" w:type="auto"/>
          </w:tcPr>
          <w:p w:rsidR="008A4F48" w:rsidRDefault="00B977DE">
            <w:pPr>
              <w:pStyle w:val="a3"/>
              <w:jc w:val="center"/>
            </w:pPr>
            <w:r>
              <w:t>2</w:t>
            </w:r>
          </w:p>
        </w:tc>
        <w:tc>
          <w:tcPr>
            <w:tcW w:w="0" w:type="auto"/>
          </w:tcPr>
          <w:p w:rsidR="008A4F48" w:rsidRDefault="00B977DE">
            <w:pPr>
              <w:pStyle w:val="a3"/>
              <w:jc w:val="center"/>
            </w:pPr>
            <w:r>
              <w:t>1,9</w:t>
            </w:r>
          </w:p>
        </w:tc>
      </w:tr>
      <w:tr w:rsidR="008A4F48">
        <w:tc>
          <w:tcPr>
            <w:tcW w:w="0" w:type="auto"/>
          </w:tcPr>
          <w:p w:rsidR="008A4F48" w:rsidRDefault="00B977DE">
            <w:pPr>
              <w:pStyle w:val="a3"/>
              <w:jc w:val="center"/>
            </w:pPr>
            <w:r>
              <w:t>7</w:t>
            </w:r>
          </w:p>
        </w:tc>
        <w:tc>
          <w:tcPr>
            <w:tcW w:w="0" w:type="auto"/>
          </w:tcPr>
          <w:p w:rsidR="008A4F48" w:rsidRDefault="00B977DE">
            <w:pPr>
              <w:pStyle w:val="a3"/>
            </w:pPr>
            <w:r>
              <w:rPr>
                <w:b/>
                <w:sz w:val="22"/>
              </w:rPr>
              <w:t>Тема 7. Тема 7 Аксонометрические проекции.</w:t>
            </w:r>
          </w:p>
          <w:p w:rsidR="008A4F48" w:rsidRDefault="00B977DE">
            <w:pPr>
              <w:pStyle w:val="a3"/>
            </w:pPr>
            <w:r>
              <w:rPr>
                <w:sz w:val="22"/>
              </w:rPr>
              <w:t>ГОСТ 2.309-68</w:t>
            </w:r>
          </w:p>
        </w:tc>
        <w:tc>
          <w:tcPr>
            <w:tcW w:w="0" w:type="auto"/>
          </w:tcPr>
          <w:p w:rsidR="008A4F48" w:rsidRDefault="00B977DE">
            <w:pPr>
              <w:pStyle w:val="a3"/>
              <w:jc w:val="center"/>
            </w:pPr>
            <w:r>
              <w:t>4</w:t>
            </w:r>
          </w:p>
        </w:tc>
        <w:tc>
          <w:tcPr>
            <w:tcW w:w="0" w:type="auto"/>
          </w:tcPr>
          <w:p w:rsidR="008A4F48" w:rsidRDefault="00B977DE">
            <w:pPr>
              <w:pStyle w:val="a3"/>
              <w:jc w:val="center"/>
            </w:pPr>
            <w:r>
              <w:t>6</w:t>
            </w:r>
          </w:p>
        </w:tc>
      </w:tr>
      <w:tr w:rsidR="008A4F48">
        <w:tc>
          <w:tcPr>
            <w:tcW w:w="0" w:type="auto"/>
          </w:tcPr>
          <w:p w:rsidR="008A4F48" w:rsidRDefault="00B977DE">
            <w:pPr>
              <w:pStyle w:val="a3"/>
              <w:jc w:val="center"/>
            </w:pPr>
            <w:r>
              <w:t>8</w:t>
            </w:r>
          </w:p>
        </w:tc>
        <w:tc>
          <w:tcPr>
            <w:tcW w:w="0" w:type="auto"/>
          </w:tcPr>
          <w:p w:rsidR="008A4F48" w:rsidRDefault="00B977DE">
            <w:pPr>
              <w:pStyle w:val="a3"/>
            </w:pPr>
            <w:r>
              <w:rPr>
                <w:b/>
                <w:sz w:val="22"/>
              </w:rPr>
              <w:t>Тема 8. Тема 8 Изображения - виды, ГОСТ 2.</w:t>
            </w:r>
          </w:p>
          <w:p w:rsidR="008A4F48" w:rsidRDefault="00B977DE">
            <w:pPr>
              <w:pStyle w:val="a3"/>
            </w:pPr>
            <w:r>
              <w:rPr>
                <w:sz w:val="22"/>
              </w:rPr>
              <w:t>305-68 Обозначения графические материалов и правила их нанесения на чертежах, ГОСТ 2.307- 68 Нанесение размеров и предельных отклонений.</w:t>
            </w:r>
          </w:p>
        </w:tc>
        <w:tc>
          <w:tcPr>
            <w:tcW w:w="0" w:type="auto"/>
          </w:tcPr>
          <w:p w:rsidR="008A4F48" w:rsidRDefault="00B977DE">
            <w:pPr>
              <w:pStyle w:val="a3"/>
              <w:jc w:val="center"/>
            </w:pPr>
            <w:r>
              <w:t>2</w:t>
            </w:r>
          </w:p>
        </w:tc>
        <w:tc>
          <w:tcPr>
            <w:tcW w:w="0" w:type="auto"/>
          </w:tcPr>
          <w:p w:rsidR="008A4F48" w:rsidRDefault="00B977DE">
            <w:pPr>
              <w:pStyle w:val="a3"/>
              <w:jc w:val="center"/>
            </w:pPr>
            <w:r>
              <w:t>1,5</w:t>
            </w:r>
          </w:p>
        </w:tc>
      </w:tr>
      <w:tr w:rsidR="008A4F48">
        <w:tc>
          <w:tcPr>
            <w:tcW w:w="0" w:type="auto"/>
          </w:tcPr>
          <w:p w:rsidR="008A4F48" w:rsidRDefault="00B977DE">
            <w:pPr>
              <w:pStyle w:val="a3"/>
              <w:jc w:val="center"/>
            </w:pPr>
            <w:r>
              <w:t>9</w:t>
            </w:r>
          </w:p>
        </w:tc>
        <w:tc>
          <w:tcPr>
            <w:tcW w:w="0" w:type="auto"/>
          </w:tcPr>
          <w:p w:rsidR="008A4F48" w:rsidRDefault="00B977DE">
            <w:pPr>
              <w:pStyle w:val="a3"/>
            </w:pPr>
            <w:r>
              <w:rPr>
                <w:b/>
                <w:sz w:val="22"/>
              </w:rPr>
              <w:t>Тема 9. Тема 9 Изометрический режим черчения.</w:t>
            </w:r>
          </w:p>
          <w:p w:rsidR="008A4F48" w:rsidRDefault="00B977DE">
            <w:pPr>
              <w:pStyle w:val="a3"/>
            </w:pPr>
            <w:r>
              <w:rPr>
                <w:sz w:val="22"/>
              </w:rPr>
              <w:t>Построение эллипса. Простановка и выравнивание размеров в изометрическом режиме.</w:t>
            </w:r>
          </w:p>
        </w:tc>
        <w:tc>
          <w:tcPr>
            <w:tcW w:w="0" w:type="auto"/>
          </w:tcPr>
          <w:p w:rsidR="008A4F48" w:rsidRDefault="00B977DE">
            <w:pPr>
              <w:pStyle w:val="a3"/>
              <w:jc w:val="center"/>
            </w:pPr>
            <w:r>
              <w:t>4</w:t>
            </w:r>
          </w:p>
        </w:tc>
        <w:tc>
          <w:tcPr>
            <w:tcW w:w="0" w:type="auto"/>
          </w:tcPr>
          <w:p w:rsidR="008A4F48" w:rsidRDefault="00B977DE">
            <w:pPr>
              <w:pStyle w:val="a3"/>
              <w:jc w:val="center"/>
            </w:pPr>
            <w:r>
              <w:t>9</w:t>
            </w:r>
          </w:p>
        </w:tc>
      </w:tr>
      <w:tr w:rsidR="008A4F48">
        <w:tc>
          <w:tcPr>
            <w:tcW w:w="0" w:type="auto"/>
          </w:tcPr>
          <w:p w:rsidR="008A4F48" w:rsidRDefault="00B977DE">
            <w:pPr>
              <w:pStyle w:val="a3"/>
              <w:jc w:val="center"/>
            </w:pPr>
            <w:r>
              <w:t>10</w:t>
            </w:r>
          </w:p>
        </w:tc>
        <w:tc>
          <w:tcPr>
            <w:tcW w:w="0" w:type="auto"/>
          </w:tcPr>
          <w:p w:rsidR="008A4F48" w:rsidRDefault="00B977DE">
            <w:pPr>
              <w:pStyle w:val="a3"/>
            </w:pPr>
            <w:r>
              <w:rPr>
                <w:b/>
                <w:sz w:val="22"/>
              </w:rPr>
              <w:t>Тема 10. Тема 10 Правила выполнения изображений на чертеже.</w:t>
            </w:r>
          </w:p>
          <w:p w:rsidR="008A4F48" w:rsidRDefault="00B977DE">
            <w:pPr>
              <w:pStyle w:val="a3"/>
            </w:pPr>
            <w:r>
              <w:rPr>
                <w:sz w:val="22"/>
              </w:rPr>
              <w:t>Изображения - разрезы, сечения, ГОСТ 2.305-68.</w:t>
            </w:r>
          </w:p>
        </w:tc>
        <w:tc>
          <w:tcPr>
            <w:tcW w:w="0" w:type="auto"/>
          </w:tcPr>
          <w:p w:rsidR="008A4F48" w:rsidRDefault="00B977DE">
            <w:pPr>
              <w:pStyle w:val="a3"/>
              <w:jc w:val="center"/>
            </w:pPr>
            <w:r>
              <w:t>2</w:t>
            </w:r>
          </w:p>
        </w:tc>
        <w:tc>
          <w:tcPr>
            <w:tcW w:w="0" w:type="auto"/>
          </w:tcPr>
          <w:p w:rsidR="008A4F48" w:rsidRDefault="00B977DE">
            <w:pPr>
              <w:pStyle w:val="a3"/>
              <w:jc w:val="center"/>
            </w:pPr>
            <w:r>
              <w:t>5,6,12</w:t>
            </w:r>
          </w:p>
        </w:tc>
      </w:tr>
      <w:tr w:rsidR="008A4F48">
        <w:tc>
          <w:tcPr>
            <w:tcW w:w="0" w:type="auto"/>
          </w:tcPr>
          <w:p w:rsidR="008A4F48" w:rsidRDefault="00B977DE">
            <w:pPr>
              <w:pStyle w:val="a3"/>
              <w:jc w:val="center"/>
            </w:pPr>
            <w:r>
              <w:t>11</w:t>
            </w:r>
          </w:p>
        </w:tc>
        <w:tc>
          <w:tcPr>
            <w:tcW w:w="0" w:type="auto"/>
          </w:tcPr>
          <w:p w:rsidR="008A4F48" w:rsidRDefault="00B977DE">
            <w:pPr>
              <w:pStyle w:val="a3"/>
            </w:pPr>
            <w:r>
              <w:rPr>
                <w:b/>
                <w:sz w:val="22"/>
              </w:rPr>
              <w:t>Тема 11. Тема 11 Основные правила выполнения плана здания.</w:t>
            </w:r>
          </w:p>
          <w:p w:rsidR="008A4F48" w:rsidRDefault="00B977DE">
            <w:pPr>
              <w:pStyle w:val="a3"/>
            </w:pPr>
            <w:r>
              <w:rPr>
                <w:sz w:val="22"/>
              </w:rPr>
              <w:t>Мультилиния, как основной элемент для вычерчивания несущих стен.</w:t>
            </w:r>
          </w:p>
        </w:tc>
        <w:tc>
          <w:tcPr>
            <w:tcW w:w="0" w:type="auto"/>
          </w:tcPr>
          <w:p w:rsidR="008A4F48" w:rsidRDefault="00B977DE">
            <w:pPr>
              <w:pStyle w:val="a3"/>
              <w:jc w:val="center"/>
            </w:pPr>
            <w:r>
              <w:t>4</w:t>
            </w:r>
          </w:p>
        </w:tc>
        <w:tc>
          <w:tcPr>
            <w:tcW w:w="0" w:type="auto"/>
          </w:tcPr>
          <w:p w:rsidR="008A4F48" w:rsidRDefault="00B977DE">
            <w:pPr>
              <w:pStyle w:val="a3"/>
              <w:jc w:val="center"/>
            </w:pPr>
            <w:r>
              <w:t>2,8</w:t>
            </w:r>
          </w:p>
        </w:tc>
      </w:tr>
      <w:tr w:rsidR="008A4F48">
        <w:tc>
          <w:tcPr>
            <w:tcW w:w="0" w:type="auto"/>
          </w:tcPr>
          <w:p w:rsidR="008A4F48" w:rsidRDefault="00B977DE">
            <w:pPr>
              <w:pStyle w:val="a3"/>
              <w:jc w:val="center"/>
            </w:pPr>
            <w:r>
              <w:t>12</w:t>
            </w:r>
          </w:p>
        </w:tc>
        <w:tc>
          <w:tcPr>
            <w:tcW w:w="0" w:type="auto"/>
          </w:tcPr>
          <w:p w:rsidR="008A4F48" w:rsidRDefault="00B977DE">
            <w:pPr>
              <w:pStyle w:val="a3"/>
            </w:pPr>
            <w:r>
              <w:rPr>
                <w:b/>
                <w:sz w:val="22"/>
              </w:rPr>
              <w:t>Тема 12. Тема 12 Особенности простановки размеров на строительных чертежах.</w:t>
            </w:r>
          </w:p>
          <w:p w:rsidR="008A4F48" w:rsidRDefault="00B977DE">
            <w:pPr>
              <w:pStyle w:val="a3"/>
            </w:pPr>
            <w:r>
              <w:rPr>
                <w:sz w:val="22"/>
              </w:rPr>
              <w:t>Форматирование размерного стиля для строительных чертежей. Настройки.</w:t>
            </w:r>
          </w:p>
        </w:tc>
        <w:tc>
          <w:tcPr>
            <w:tcW w:w="0" w:type="auto"/>
          </w:tcPr>
          <w:p w:rsidR="008A4F48" w:rsidRDefault="00B977DE">
            <w:pPr>
              <w:pStyle w:val="a3"/>
              <w:jc w:val="center"/>
            </w:pPr>
            <w:r>
              <w:t>2</w:t>
            </w:r>
          </w:p>
        </w:tc>
        <w:tc>
          <w:tcPr>
            <w:tcW w:w="0" w:type="auto"/>
          </w:tcPr>
          <w:p w:rsidR="008A4F48" w:rsidRDefault="00B977DE">
            <w:pPr>
              <w:pStyle w:val="a3"/>
              <w:jc w:val="center"/>
            </w:pPr>
            <w:r>
              <w:t>2,7</w:t>
            </w:r>
          </w:p>
        </w:tc>
      </w:tr>
      <w:tr w:rsidR="008A4F48">
        <w:tc>
          <w:tcPr>
            <w:tcW w:w="0" w:type="auto"/>
          </w:tcPr>
          <w:p w:rsidR="008A4F48" w:rsidRDefault="00B977DE">
            <w:pPr>
              <w:pStyle w:val="a3"/>
              <w:jc w:val="center"/>
            </w:pPr>
            <w:r>
              <w:t>13</w:t>
            </w:r>
          </w:p>
        </w:tc>
        <w:tc>
          <w:tcPr>
            <w:tcW w:w="0" w:type="auto"/>
          </w:tcPr>
          <w:p w:rsidR="008A4F48" w:rsidRDefault="00B977DE">
            <w:pPr>
              <w:pStyle w:val="a3"/>
            </w:pPr>
            <w:r>
              <w:rPr>
                <w:b/>
                <w:sz w:val="22"/>
              </w:rPr>
              <w:t>Тема 13. Тема 13 Основные правила вычерчивания фасада в программе AutoCAD.</w:t>
            </w:r>
          </w:p>
          <w:p w:rsidR="008A4F48" w:rsidRDefault="008A4F48">
            <w:pPr>
              <w:pStyle w:val="a3"/>
            </w:pPr>
          </w:p>
        </w:tc>
        <w:tc>
          <w:tcPr>
            <w:tcW w:w="0" w:type="auto"/>
          </w:tcPr>
          <w:p w:rsidR="008A4F48" w:rsidRDefault="00B977DE">
            <w:pPr>
              <w:pStyle w:val="a3"/>
              <w:jc w:val="center"/>
            </w:pPr>
            <w:r>
              <w:t>2</w:t>
            </w:r>
          </w:p>
        </w:tc>
        <w:tc>
          <w:tcPr>
            <w:tcW w:w="0" w:type="auto"/>
          </w:tcPr>
          <w:p w:rsidR="008A4F48" w:rsidRDefault="00B977DE">
            <w:pPr>
              <w:pStyle w:val="a3"/>
              <w:jc w:val="center"/>
            </w:pPr>
            <w:r>
              <w:t>2,11</w:t>
            </w:r>
          </w:p>
        </w:tc>
      </w:tr>
      <w:tr w:rsidR="008A4F48">
        <w:tc>
          <w:tcPr>
            <w:tcW w:w="0" w:type="auto"/>
          </w:tcPr>
          <w:p w:rsidR="008A4F48" w:rsidRDefault="00B977DE">
            <w:pPr>
              <w:pStyle w:val="a3"/>
              <w:jc w:val="center"/>
            </w:pPr>
            <w:r>
              <w:t>14</w:t>
            </w:r>
          </w:p>
        </w:tc>
        <w:tc>
          <w:tcPr>
            <w:tcW w:w="0" w:type="auto"/>
          </w:tcPr>
          <w:p w:rsidR="008A4F48" w:rsidRDefault="00B977DE">
            <w:pPr>
              <w:pStyle w:val="a3"/>
            </w:pPr>
            <w:r>
              <w:rPr>
                <w:b/>
                <w:sz w:val="22"/>
              </w:rPr>
              <w:t>Тема 14. Тема 14 Заливка и штриховка, как основные команды для графического обозначения материалов.</w:t>
            </w:r>
          </w:p>
          <w:p w:rsidR="008A4F48" w:rsidRDefault="00B977DE">
            <w:pPr>
              <w:pStyle w:val="a3"/>
            </w:pPr>
            <w:r>
              <w:rPr>
                <w:sz w:val="22"/>
              </w:rPr>
              <w:t>Настройка параметров штриховки и заливки.</w:t>
            </w:r>
          </w:p>
        </w:tc>
        <w:tc>
          <w:tcPr>
            <w:tcW w:w="0" w:type="auto"/>
          </w:tcPr>
          <w:p w:rsidR="008A4F48" w:rsidRDefault="00B977DE">
            <w:pPr>
              <w:pStyle w:val="a3"/>
              <w:jc w:val="center"/>
            </w:pPr>
            <w:r>
              <w:t>3</w:t>
            </w:r>
          </w:p>
        </w:tc>
        <w:tc>
          <w:tcPr>
            <w:tcW w:w="0" w:type="auto"/>
          </w:tcPr>
          <w:p w:rsidR="008A4F48" w:rsidRDefault="00B977DE">
            <w:pPr>
              <w:pStyle w:val="a3"/>
              <w:jc w:val="center"/>
            </w:pPr>
            <w:r>
              <w:t>1,13</w:t>
            </w:r>
          </w:p>
        </w:tc>
      </w:tr>
      <w:tr w:rsidR="008A4F48">
        <w:tc>
          <w:tcPr>
            <w:tcW w:w="0" w:type="auto"/>
          </w:tcPr>
          <w:p w:rsidR="008A4F48" w:rsidRDefault="00B977DE">
            <w:pPr>
              <w:pStyle w:val="a3"/>
              <w:jc w:val="center"/>
            </w:pPr>
            <w:r>
              <w:t>15</w:t>
            </w:r>
          </w:p>
        </w:tc>
        <w:tc>
          <w:tcPr>
            <w:tcW w:w="0" w:type="auto"/>
          </w:tcPr>
          <w:p w:rsidR="008A4F48" w:rsidRDefault="00B977DE">
            <w:pPr>
              <w:pStyle w:val="a3"/>
            </w:pPr>
            <w:r>
              <w:rPr>
                <w:b/>
                <w:sz w:val="22"/>
              </w:rPr>
              <w:t>Тема 15. Тема 15 Условные обозначения на генпланах.</w:t>
            </w:r>
          </w:p>
          <w:p w:rsidR="008A4F48" w:rsidRDefault="00B977DE">
            <w:pPr>
              <w:pStyle w:val="a3"/>
            </w:pPr>
            <w:r>
              <w:rPr>
                <w:sz w:val="22"/>
              </w:rPr>
              <w:t>Заливка сложных объектов.</w:t>
            </w:r>
          </w:p>
        </w:tc>
        <w:tc>
          <w:tcPr>
            <w:tcW w:w="0" w:type="auto"/>
          </w:tcPr>
          <w:p w:rsidR="008A4F48" w:rsidRDefault="00B977DE">
            <w:pPr>
              <w:pStyle w:val="a3"/>
              <w:jc w:val="center"/>
            </w:pPr>
            <w:r>
              <w:t>4</w:t>
            </w:r>
          </w:p>
        </w:tc>
        <w:tc>
          <w:tcPr>
            <w:tcW w:w="0" w:type="auto"/>
          </w:tcPr>
          <w:p w:rsidR="008A4F48" w:rsidRDefault="00B977DE">
            <w:pPr>
              <w:pStyle w:val="a3"/>
              <w:jc w:val="center"/>
            </w:pPr>
            <w:r>
              <w:t>3,4</w:t>
            </w:r>
          </w:p>
        </w:tc>
      </w:tr>
      <w:permEnd w:id="1669950520"/>
      <w:tr w:rsidR="008A4F48">
        <w:tc>
          <w:tcPr>
            <w:tcW w:w="0" w:type="auto"/>
            <w:gridSpan w:val="2"/>
          </w:tcPr>
          <w:p w:rsidR="008A4F48" w:rsidRDefault="00B977DE">
            <w:pPr>
              <w:pStyle w:val="a3"/>
            </w:pPr>
            <w:r>
              <w:rPr>
                <w:b/>
              </w:rPr>
              <w:t>БАРЛЫҒЫ / ИТОГО</w:t>
            </w:r>
          </w:p>
        </w:tc>
        <w:tc>
          <w:tcPr>
            <w:tcW w:w="0" w:type="auto"/>
          </w:tcPr>
          <w:p w:rsidR="008A4F48" w:rsidRDefault="00B977DE">
            <w:pPr>
              <w:pStyle w:val="a3"/>
              <w:jc w:val="center"/>
            </w:pPr>
            <w:permStart w:id="149832247" w:edGrp="none"/>
            <w:r>
              <w:rPr>
                <w:b/>
              </w:rPr>
              <w:t>45</w:t>
            </w:r>
            <w:permEnd w:id="149832247"/>
          </w:p>
        </w:tc>
        <w:tc>
          <w:tcPr>
            <w:tcW w:w="0" w:type="auto"/>
          </w:tcPr>
          <w:p w:rsidR="008A4F48" w:rsidRDefault="008A4F48">
            <w:pPr>
              <w:pStyle w:val="a3"/>
            </w:pPr>
          </w:p>
        </w:tc>
      </w:tr>
    </w:tbl>
    <w:p w:rsidR="008A4F48" w:rsidRDefault="008A4F48">
      <w:pPr>
        <w:pStyle w:val="a3"/>
      </w:pPr>
    </w:p>
    <w:p w:rsidR="008A4F48" w:rsidRDefault="00B977DE">
      <w:pPr>
        <w:pStyle w:val="a3"/>
        <w:jc w:val="center"/>
      </w:pPr>
      <w:r>
        <w:rPr>
          <w:b/>
        </w:rPr>
        <w:t>2.2 Задания для самостоятельной работы обучающегося (СРО)</w:t>
      </w:r>
    </w:p>
    <w:p w:rsidR="008A4F48" w:rsidRDefault="008A4F48">
      <w:pPr>
        <w:pStyle w:val="a3"/>
      </w:pPr>
    </w:p>
    <w:tbl>
      <w:tblPr>
        <w:tblW w:w="5000" w:type="pct"/>
        <w:tblBorders>
          <w:top w:val="thick" w:sz="0" w:space="0" w:color="auto"/>
          <w:left w:val="thick" w:sz="0" w:space="0" w:color="auto"/>
          <w:bottom w:val="thick" w:sz="0" w:space="0" w:color="auto"/>
          <w:right w:val="thick" w:sz="0" w:space="0" w:color="auto"/>
          <w:insideH w:val="thick" w:sz="0" w:space="0" w:color="auto"/>
          <w:insideV w:val="thick" w:sz="0" w:space="0" w:color="auto"/>
        </w:tblBorders>
        <w:tblCellMar>
          <w:top w:w="25" w:type="dxa"/>
          <w:left w:w="25" w:type="dxa"/>
          <w:bottom w:w="25" w:type="dxa"/>
          <w:right w:w="25" w:type="dxa"/>
        </w:tblCellMar>
        <w:tblLook w:val="0000" w:firstRow="0" w:lastRow="0" w:firstColumn="0" w:lastColumn="0" w:noHBand="0" w:noVBand="0"/>
      </w:tblPr>
      <w:tblGrid>
        <w:gridCol w:w="1965"/>
        <w:gridCol w:w="2184"/>
        <w:gridCol w:w="1257"/>
        <w:gridCol w:w="1382"/>
        <w:gridCol w:w="1572"/>
        <w:gridCol w:w="1278"/>
      </w:tblGrid>
      <w:tr w:rsidR="008A4F48">
        <w:trPr>
          <w:trHeight w:val="1229"/>
          <w:tblHeader/>
        </w:trPr>
        <w:tc>
          <w:tcPr>
            <w:tcW w:w="1026" w:type="pct"/>
          </w:tcPr>
          <w:p w:rsidR="008A4F48" w:rsidRDefault="00B977DE">
            <w:pPr>
              <w:pStyle w:val="a3"/>
              <w:jc w:val="center"/>
            </w:pPr>
            <w:r>
              <w:t>Тема</w:t>
            </w:r>
          </w:p>
        </w:tc>
        <w:tc>
          <w:tcPr>
            <w:tcW w:w="1140" w:type="pct"/>
          </w:tcPr>
          <w:p w:rsidR="008A4F48" w:rsidRDefault="00B977DE">
            <w:pPr>
              <w:pStyle w:val="a3"/>
              <w:jc w:val="center"/>
            </w:pPr>
            <w:r>
              <w:t>Содержание задания</w:t>
            </w:r>
          </w:p>
        </w:tc>
        <w:tc>
          <w:tcPr>
            <w:tcW w:w="620" w:type="pct"/>
          </w:tcPr>
          <w:p w:rsidR="008A4F48" w:rsidRDefault="00B977DE">
            <w:pPr>
              <w:pStyle w:val="a3"/>
              <w:jc w:val="center"/>
            </w:pPr>
            <w:r>
              <w:t>Форма контроля</w:t>
            </w:r>
          </w:p>
        </w:tc>
        <w:tc>
          <w:tcPr>
            <w:tcW w:w="723" w:type="pct"/>
          </w:tcPr>
          <w:p w:rsidR="008A4F48" w:rsidRDefault="00B977DE">
            <w:pPr>
              <w:pStyle w:val="a3"/>
              <w:jc w:val="center"/>
            </w:pPr>
            <w:r>
              <w:t>Срок сдачи, неделя</w:t>
            </w:r>
          </w:p>
        </w:tc>
        <w:tc>
          <w:tcPr>
            <w:tcW w:w="822" w:type="pct"/>
          </w:tcPr>
          <w:p w:rsidR="008A4F48" w:rsidRDefault="00B977DE">
            <w:pPr>
              <w:pStyle w:val="a3"/>
              <w:jc w:val="center"/>
            </w:pPr>
            <w:r>
              <w:t>Трудоемкость в часах</w:t>
            </w:r>
          </w:p>
        </w:tc>
        <w:tc>
          <w:tcPr>
            <w:tcW w:w="669" w:type="pct"/>
          </w:tcPr>
          <w:p w:rsidR="008A4F48" w:rsidRDefault="00B977DE">
            <w:pPr>
              <w:pStyle w:val="a3"/>
              <w:jc w:val="center"/>
            </w:pPr>
            <w:r>
              <w:t>Ссылка на литературу</w:t>
            </w:r>
          </w:p>
        </w:tc>
      </w:tr>
      <w:tr w:rsidR="008A4F48">
        <w:tc>
          <w:tcPr>
            <w:tcW w:w="0" w:type="auto"/>
          </w:tcPr>
          <w:p w:rsidR="008A4F48" w:rsidRDefault="00B977DE">
            <w:pPr>
              <w:pStyle w:val="a3"/>
            </w:pPr>
            <w:permStart w:id="1849643215" w:edGrp="none"/>
            <w:r>
              <w:rPr>
                <w:sz w:val="22"/>
              </w:rPr>
              <w:t>Титульный лист с применением ГОСТа 2.304-81</w:t>
            </w:r>
          </w:p>
        </w:tc>
        <w:tc>
          <w:tcPr>
            <w:tcW w:w="0" w:type="auto"/>
          </w:tcPr>
          <w:p w:rsidR="008A4F48" w:rsidRDefault="00B977DE">
            <w:pPr>
              <w:pStyle w:val="a3"/>
            </w:pPr>
            <w:r>
              <w:rPr>
                <w:sz w:val="22"/>
              </w:rPr>
              <w:t>Умение писать титульный лист по требования ГОСТа 2.304-68</w:t>
            </w:r>
          </w:p>
        </w:tc>
        <w:tc>
          <w:tcPr>
            <w:tcW w:w="0" w:type="auto"/>
          </w:tcPr>
          <w:p w:rsidR="008A4F48" w:rsidRDefault="00B977DE">
            <w:pPr>
              <w:pStyle w:val="a3"/>
              <w:jc w:val="center"/>
            </w:pPr>
            <w:r>
              <w:rPr>
                <w:sz w:val="22"/>
              </w:rPr>
              <w:t>Графическая работа на А4</w:t>
            </w:r>
          </w:p>
        </w:tc>
        <w:tc>
          <w:tcPr>
            <w:tcW w:w="0" w:type="auto"/>
          </w:tcPr>
          <w:p w:rsidR="008A4F48" w:rsidRDefault="00B977DE">
            <w:pPr>
              <w:pStyle w:val="a3"/>
              <w:jc w:val="center"/>
            </w:pPr>
            <w:r>
              <w:t>2</w:t>
            </w:r>
          </w:p>
        </w:tc>
        <w:tc>
          <w:tcPr>
            <w:tcW w:w="0" w:type="auto"/>
          </w:tcPr>
          <w:p w:rsidR="008A4F48" w:rsidRDefault="00B977DE">
            <w:pPr>
              <w:pStyle w:val="a3"/>
              <w:jc w:val="center"/>
            </w:pPr>
            <w:r>
              <w:t>2</w:t>
            </w:r>
          </w:p>
        </w:tc>
        <w:tc>
          <w:tcPr>
            <w:tcW w:w="0" w:type="auto"/>
          </w:tcPr>
          <w:p w:rsidR="008A4F48" w:rsidRDefault="00B977DE">
            <w:pPr>
              <w:pStyle w:val="a3"/>
              <w:jc w:val="center"/>
            </w:pPr>
            <w:r>
              <w:t>1.10</w:t>
            </w:r>
          </w:p>
        </w:tc>
      </w:tr>
      <w:tr w:rsidR="008A4F48">
        <w:tc>
          <w:tcPr>
            <w:tcW w:w="0" w:type="auto"/>
          </w:tcPr>
          <w:p w:rsidR="008A4F48" w:rsidRDefault="00B977DE">
            <w:pPr>
              <w:pStyle w:val="a3"/>
            </w:pPr>
            <w:r>
              <w:rPr>
                <w:sz w:val="22"/>
              </w:rPr>
              <w:t>Примитивы</w:t>
            </w:r>
          </w:p>
        </w:tc>
        <w:tc>
          <w:tcPr>
            <w:tcW w:w="0" w:type="auto"/>
          </w:tcPr>
          <w:p w:rsidR="008A4F48" w:rsidRDefault="00B977DE">
            <w:pPr>
              <w:pStyle w:val="a3"/>
            </w:pPr>
            <w:r>
              <w:rPr>
                <w:sz w:val="22"/>
              </w:rPr>
              <w:t>Умение пользоваться командой рисования и командой размеры</w:t>
            </w:r>
          </w:p>
        </w:tc>
        <w:tc>
          <w:tcPr>
            <w:tcW w:w="0" w:type="auto"/>
          </w:tcPr>
          <w:p w:rsidR="008A4F48" w:rsidRDefault="008A4F48">
            <w:pPr>
              <w:pStyle w:val="a3"/>
              <w:jc w:val="center"/>
            </w:pPr>
          </w:p>
        </w:tc>
        <w:tc>
          <w:tcPr>
            <w:tcW w:w="0" w:type="auto"/>
          </w:tcPr>
          <w:p w:rsidR="008A4F48" w:rsidRDefault="00B977DE">
            <w:pPr>
              <w:pStyle w:val="a3"/>
              <w:jc w:val="center"/>
            </w:pPr>
            <w:r>
              <w:t>3</w:t>
            </w:r>
          </w:p>
        </w:tc>
        <w:tc>
          <w:tcPr>
            <w:tcW w:w="0" w:type="auto"/>
          </w:tcPr>
          <w:p w:rsidR="008A4F48" w:rsidRDefault="00B977DE">
            <w:pPr>
              <w:pStyle w:val="a3"/>
              <w:jc w:val="center"/>
            </w:pPr>
            <w:r>
              <w:t>2</w:t>
            </w:r>
          </w:p>
        </w:tc>
        <w:tc>
          <w:tcPr>
            <w:tcW w:w="0" w:type="auto"/>
          </w:tcPr>
          <w:p w:rsidR="008A4F48" w:rsidRDefault="00B977DE">
            <w:pPr>
              <w:pStyle w:val="a3"/>
              <w:jc w:val="center"/>
            </w:pPr>
            <w:r>
              <w:t>10</w:t>
            </w:r>
          </w:p>
        </w:tc>
      </w:tr>
      <w:tr w:rsidR="008A4F48">
        <w:tc>
          <w:tcPr>
            <w:tcW w:w="0" w:type="auto"/>
          </w:tcPr>
          <w:p w:rsidR="008A4F48" w:rsidRDefault="00B977DE">
            <w:pPr>
              <w:pStyle w:val="a3"/>
            </w:pPr>
            <w:r>
              <w:rPr>
                <w:sz w:val="22"/>
              </w:rPr>
              <w:lastRenderedPageBreak/>
              <w:t>Подготовка к контрольной работе №1</w:t>
            </w:r>
          </w:p>
        </w:tc>
        <w:tc>
          <w:tcPr>
            <w:tcW w:w="0" w:type="auto"/>
          </w:tcPr>
          <w:p w:rsidR="008A4F48" w:rsidRDefault="00B977DE">
            <w:pPr>
              <w:pStyle w:val="a3"/>
            </w:pPr>
            <w:r>
              <w:rPr>
                <w:sz w:val="22"/>
              </w:rPr>
              <w:t>Знать требования при выполнении чертежа</w:t>
            </w:r>
          </w:p>
        </w:tc>
        <w:tc>
          <w:tcPr>
            <w:tcW w:w="0" w:type="auto"/>
          </w:tcPr>
          <w:p w:rsidR="008A4F48" w:rsidRDefault="008A4F48">
            <w:pPr>
              <w:pStyle w:val="a3"/>
              <w:jc w:val="center"/>
            </w:pPr>
          </w:p>
        </w:tc>
        <w:tc>
          <w:tcPr>
            <w:tcW w:w="0" w:type="auto"/>
          </w:tcPr>
          <w:p w:rsidR="008A4F48" w:rsidRDefault="00B977DE">
            <w:pPr>
              <w:pStyle w:val="a3"/>
              <w:jc w:val="center"/>
            </w:pPr>
            <w:r>
              <w:t>4</w:t>
            </w:r>
          </w:p>
        </w:tc>
        <w:tc>
          <w:tcPr>
            <w:tcW w:w="0" w:type="auto"/>
          </w:tcPr>
          <w:p w:rsidR="008A4F48" w:rsidRDefault="00B977DE">
            <w:pPr>
              <w:pStyle w:val="a3"/>
              <w:jc w:val="center"/>
            </w:pPr>
            <w:r>
              <w:t>2</w:t>
            </w:r>
          </w:p>
        </w:tc>
        <w:tc>
          <w:tcPr>
            <w:tcW w:w="0" w:type="auto"/>
          </w:tcPr>
          <w:p w:rsidR="008A4F48" w:rsidRDefault="00B977DE">
            <w:pPr>
              <w:pStyle w:val="a3"/>
              <w:jc w:val="center"/>
            </w:pPr>
            <w:r>
              <w:t>3,10</w:t>
            </w:r>
          </w:p>
        </w:tc>
      </w:tr>
      <w:tr w:rsidR="008A4F48">
        <w:tc>
          <w:tcPr>
            <w:tcW w:w="0" w:type="auto"/>
          </w:tcPr>
          <w:p w:rsidR="008A4F48" w:rsidRDefault="00B977DE">
            <w:pPr>
              <w:pStyle w:val="a3"/>
            </w:pPr>
            <w:r>
              <w:rPr>
                <w:sz w:val="22"/>
              </w:rPr>
              <w:t>Изометрия</w:t>
            </w:r>
          </w:p>
        </w:tc>
        <w:tc>
          <w:tcPr>
            <w:tcW w:w="0" w:type="auto"/>
          </w:tcPr>
          <w:p w:rsidR="008A4F48" w:rsidRDefault="00B977DE">
            <w:pPr>
              <w:pStyle w:val="a3"/>
            </w:pPr>
            <w:r>
              <w:rPr>
                <w:sz w:val="22"/>
              </w:rPr>
              <w:t>Умение вычерчивать детали в различных аксонометрических проекциях</w:t>
            </w:r>
          </w:p>
        </w:tc>
        <w:tc>
          <w:tcPr>
            <w:tcW w:w="0" w:type="auto"/>
          </w:tcPr>
          <w:p w:rsidR="008A4F48" w:rsidRDefault="008A4F48">
            <w:pPr>
              <w:pStyle w:val="a3"/>
              <w:jc w:val="center"/>
            </w:pPr>
          </w:p>
        </w:tc>
        <w:tc>
          <w:tcPr>
            <w:tcW w:w="0" w:type="auto"/>
          </w:tcPr>
          <w:p w:rsidR="008A4F48" w:rsidRDefault="00B977DE">
            <w:pPr>
              <w:pStyle w:val="a3"/>
              <w:jc w:val="center"/>
            </w:pPr>
            <w:r>
              <w:t>5</w:t>
            </w:r>
          </w:p>
        </w:tc>
        <w:tc>
          <w:tcPr>
            <w:tcW w:w="0" w:type="auto"/>
          </w:tcPr>
          <w:p w:rsidR="008A4F48" w:rsidRDefault="00B977DE">
            <w:pPr>
              <w:pStyle w:val="a3"/>
              <w:jc w:val="center"/>
            </w:pPr>
            <w:r>
              <w:t>2</w:t>
            </w:r>
          </w:p>
        </w:tc>
        <w:tc>
          <w:tcPr>
            <w:tcW w:w="0" w:type="auto"/>
          </w:tcPr>
          <w:p w:rsidR="008A4F48" w:rsidRDefault="00B977DE">
            <w:pPr>
              <w:pStyle w:val="a3"/>
              <w:jc w:val="center"/>
            </w:pPr>
            <w:r>
              <w:t>4,11</w:t>
            </w:r>
          </w:p>
        </w:tc>
      </w:tr>
      <w:tr w:rsidR="008A4F48">
        <w:tc>
          <w:tcPr>
            <w:tcW w:w="0" w:type="auto"/>
          </w:tcPr>
          <w:p w:rsidR="008A4F48" w:rsidRDefault="00B977DE">
            <w:pPr>
              <w:pStyle w:val="a3"/>
            </w:pPr>
            <w:r>
              <w:rPr>
                <w:sz w:val="22"/>
              </w:rPr>
              <w:t>Контрольная работа №2</w:t>
            </w:r>
          </w:p>
        </w:tc>
        <w:tc>
          <w:tcPr>
            <w:tcW w:w="0" w:type="auto"/>
          </w:tcPr>
          <w:p w:rsidR="008A4F48" w:rsidRDefault="00B977DE">
            <w:pPr>
              <w:pStyle w:val="a3"/>
            </w:pPr>
            <w:r>
              <w:rPr>
                <w:sz w:val="22"/>
              </w:rPr>
              <w:t>Проверка знаний</w:t>
            </w:r>
          </w:p>
        </w:tc>
        <w:tc>
          <w:tcPr>
            <w:tcW w:w="0" w:type="auto"/>
          </w:tcPr>
          <w:p w:rsidR="008A4F48" w:rsidRDefault="008A4F48">
            <w:pPr>
              <w:pStyle w:val="a3"/>
              <w:jc w:val="center"/>
            </w:pPr>
          </w:p>
        </w:tc>
        <w:tc>
          <w:tcPr>
            <w:tcW w:w="0" w:type="auto"/>
          </w:tcPr>
          <w:p w:rsidR="008A4F48" w:rsidRDefault="00B977DE">
            <w:pPr>
              <w:pStyle w:val="a3"/>
              <w:jc w:val="center"/>
            </w:pPr>
            <w:r>
              <w:t>6</w:t>
            </w:r>
          </w:p>
        </w:tc>
        <w:tc>
          <w:tcPr>
            <w:tcW w:w="0" w:type="auto"/>
          </w:tcPr>
          <w:p w:rsidR="008A4F48" w:rsidRDefault="00B977DE">
            <w:pPr>
              <w:pStyle w:val="a3"/>
              <w:jc w:val="center"/>
            </w:pPr>
            <w:r>
              <w:t>2</w:t>
            </w:r>
          </w:p>
        </w:tc>
        <w:tc>
          <w:tcPr>
            <w:tcW w:w="0" w:type="auto"/>
          </w:tcPr>
          <w:p w:rsidR="008A4F48" w:rsidRDefault="00B977DE">
            <w:pPr>
              <w:pStyle w:val="a3"/>
              <w:jc w:val="center"/>
            </w:pPr>
            <w:r>
              <w:t>4,5</w:t>
            </w:r>
          </w:p>
        </w:tc>
      </w:tr>
      <w:tr w:rsidR="008A4F48">
        <w:tc>
          <w:tcPr>
            <w:tcW w:w="0" w:type="auto"/>
          </w:tcPr>
          <w:p w:rsidR="008A4F48" w:rsidRDefault="00B977DE">
            <w:pPr>
              <w:pStyle w:val="a3"/>
            </w:pPr>
            <w:r>
              <w:rPr>
                <w:sz w:val="22"/>
              </w:rPr>
              <w:t>Три вида</w:t>
            </w:r>
          </w:p>
        </w:tc>
        <w:tc>
          <w:tcPr>
            <w:tcW w:w="0" w:type="auto"/>
          </w:tcPr>
          <w:p w:rsidR="008A4F48" w:rsidRDefault="00B977DE">
            <w:pPr>
              <w:pStyle w:val="a3"/>
            </w:pPr>
            <w:r>
              <w:rPr>
                <w:sz w:val="22"/>
              </w:rPr>
              <w:t>Знать 6 основных видов, дополнительные и местные</w:t>
            </w:r>
          </w:p>
        </w:tc>
        <w:tc>
          <w:tcPr>
            <w:tcW w:w="0" w:type="auto"/>
          </w:tcPr>
          <w:p w:rsidR="008A4F48" w:rsidRDefault="008A4F48">
            <w:pPr>
              <w:pStyle w:val="a3"/>
              <w:jc w:val="center"/>
            </w:pPr>
          </w:p>
        </w:tc>
        <w:tc>
          <w:tcPr>
            <w:tcW w:w="0" w:type="auto"/>
          </w:tcPr>
          <w:p w:rsidR="008A4F48" w:rsidRDefault="00B977DE">
            <w:pPr>
              <w:pStyle w:val="a3"/>
              <w:jc w:val="center"/>
            </w:pPr>
            <w:r>
              <w:t>7</w:t>
            </w:r>
          </w:p>
        </w:tc>
        <w:tc>
          <w:tcPr>
            <w:tcW w:w="0" w:type="auto"/>
          </w:tcPr>
          <w:p w:rsidR="008A4F48" w:rsidRDefault="00B977DE">
            <w:pPr>
              <w:pStyle w:val="a3"/>
              <w:jc w:val="center"/>
            </w:pPr>
            <w:r>
              <w:t>2</w:t>
            </w:r>
          </w:p>
        </w:tc>
        <w:tc>
          <w:tcPr>
            <w:tcW w:w="0" w:type="auto"/>
          </w:tcPr>
          <w:p w:rsidR="008A4F48" w:rsidRDefault="00B977DE">
            <w:pPr>
              <w:pStyle w:val="a3"/>
              <w:jc w:val="center"/>
            </w:pPr>
            <w:r>
              <w:t>1,9</w:t>
            </w:r>
          </w:p>
        </w:tc>
      </w:tr>
      <w:tr w:rsidR="008A4F48">
        <w:tc>
          <w:tcPr>
            <w:tcW w:w="0" w:type="auto"/>
          </w:tcPr>
          <w:p w:rsidR="008A4F48" w:rsidRDefault="00B977DE">
            <w:pPr>
              <w:pStyle w:val="a3"/>
            </w:pPr>
            <w:r>
              <w:rPr>
                <w:sz w:val="22"/>
              </w:rPr>
              <w:t>Разрезы</w:t>
            </w:r>
          </w:p>
        </w:tc>
        <w:tc>
          <w:tcPr>
            <w:tcW w:w="0" w:type="auto"/>
          </w:tcPr>
          <w:p w:rsidR="008A4F48" w:rsidRDefault="00B977DE">
            <w:pPr>
              <w:pStyle w:val="a3"/>
            </w:pPr>
            <w:r>
              <w:rPr>
                <w:sz w:val="22"/>
              </w:rPr>
              <w:t>Уметь рассекать детали и изображать с соблюдением ГОСТа 2.305-68</w:t>
            </w:r>
          </w:p>
        </w:tc>
        <w:tc>
          <w:tcPr>
            <w:tcW w:w="0" w:type="auto"/>
          </w:tcPr>
          <w:p w:rsidR="008A4F48" w:rsidRDefault="008A4F48">
            <w:pPr>
              <w:pStyle w:val="a3"/>
              <w:jc w:val="center"/>
            </w:pPr>
          </w:p>
        </w:tc>
        <w:tc>
          <w:tcPr>
            <w:tcW w:w="0" w:type="auto"/>
          </w:tcPr>
          <w:p w:rsidR="008A4F48" w:rsidRDefault="00B977DE">
            <w:pPr>
              <w:pStyle w:val="a3"/>
              <w:jc w:val="center"/>
            </w:pPr>
            <w:r>
              <w:t>8</w:t>
            </w:r>
          </w:p>
        </w:tc>
        <w:tc>
          <w:tcPr>
            <w:tcW w:w="0" w:type="auto"/>
          </w:tcPr>
          <w:p w:rsidR="008A4F48" w:rsidRDefault="00B977DE">
            <w:pPr>
              <w:pStyle w:val="a3"/>
              <w:jc w:val="center"/>
            </w:pPr>
            <w:r>
              <w:t>2</w:t>
            </w:r>
          </w:p>
        </w:tc>
        <w:tc>
          <w:tcPr>
            <w:tcW w:w="0" w:type="auto"/>
          </w:tcPr>
          <w:p w:rsidR="008A4F48" w:rsidRDefault="00B977DE">
            <w:pPr>
              <w:pStyle w:val="a3"/>
              <w:jc w:val="center"/>
            </w:pPr>
            <w:r>
              <w:t>6</w:t>
            </w:r>
          </w:p>
        </w:tc>
      </w:tr>
      <w:tr w:rsidR="008A4F48">
        <w:tc>
          <w:tcPr>
            <w:tcW w:w="0" w:type="auto"/>
          </w:tcPr>
          <w:p w:rsidR="008A4F48" w:rsidRDefault="00B977DE">
            <w:pPr>
              <w:pStyle w:val="a3"/>
            </w:pPr>
            <w:r>
              <w:rPr>
                <w:sz w:val="22"/>
              </w:rPr>
              <w:t>Сечения</w:t>
            </w:r>
          </w:p>
        </w:tc>
        <w:tc>
          <w:tcPr>
            <w:tcW w:w="0" w:type="auto"/>
          </w:tcPr>
          <w:p w:rsidR="008A4F48" w:rsidRDefault="00B977DE">
            <w:pPr>
              <w:pStyle w:val="a3"/>
            </w:pPr>
            <w:r>
              <w:rPr>
                <w:sz w:val="22"/>
              </w:rPr>
              <w:t>Виды сечения. Различие между разрезом и сечением</w:t>
            </w:r>
          </w:p>
        </w:tc>
        <w:tc>
          <w:tcPr>
            <w:tcW w:w="0" w:type="auto"/>
          </w:tcPr>
          <w:p w:rsidR="008A4F48" w:rsidRDefault="008A4F48">
            <w:pPr>
              <w:pStyle w:val="a3"/>
              <w:jc w:val="center"/>
            </w:pPr>
          </w:p>
        </w:tc>
        <w:tc>
          <w:tcPr>
            <w:tcW w:w="0" w:type="auto"/>
          </w:tcPr>
          <w:p w:rsidR="008A4F48" w:rsidRDefault="00B977DE">
            <w:pPr>
              <w:pStyle w:val="a3"/>
              <w:jc w:val="center"/>
            </w:pPr>
            <w:r>
              <w:t>9</w:t>
            </w:r>
          </w:p>
        </w:tc>
        <w:tc>
          <w:tcPr>
            <w:tcW w:w="0" w:type="auto"/>
          </w:tcPr>
          <w:p w:rsidR="008A4F48" w:rsidRDefault="00B977DE">
            <w:pPr>
              <w:pStyle w:val="a3"/>
              <w:jc w:val="center"/>
            </w:pPr>
            <w:r>
              <w:t>2</w:t>
            </w:r>
          </w:p>
        </w:tc>
        <w:tc>
          <w:tcPr>
            <w:tcW w:w="0" w:type="auto"/>
          </w:tcPr>
          <w:p w:rsidR="008A4F48" w:rsidRDefault="00B977DE">
            <w:pPr>
              <w:pStyle w:val="a3"/>
              <w:jc w:val="center"/>
            </w:pPr>
            <w:r>
              <w:t>1,5</w:t>
            </w:r>
          </w:p>
        </w:tc>
      </w:tr>
      <w:tr w:rsidR="008A4F48">
        <w:tc>
          <w:tcPr>
            <w:tcW w:w="0" w:type="auto"/>
          </w:tcPr>
          <w:p w:rsidR="008A4F48" w:rsidRDefault="00B977DE">
            <w:pPr>
              <w:pStyle w:val="a3"/>
            </w:pPr>
            <w:r>
              <w:rPr>
                <w:sz w:val="22"/>
              </w:rPr>
              <w:t>Сопряжение</w:t>
            </w:r>
          </w:p>
        </w:tc>
        <w:tc>
          <w:tcPr>
            <w:tcW w:w="0" w:type="auto"/>
          </w:tcPr>
          <w:p w:rsidR="008A4F48" w:rsidRDefault="00B977DE">
            <w:pPr>
              <w:pStyle w:val="a3"/>
            </w:pPr>
            <w:r>
              <w:rPr>
                <w:sz w:val="22"/>
              </w:rPr>
              <w:t>Плавный переход от одной поверхности к другой</w:t>
            </w:r>
          </w:p>
        </w:tc>
        <w:tc>
          <w:tcPr>
            <w:tcW w:w="0" w:type="auto"/>
          </w:tcPr>
          <w:p w:rsidR="008A4F48" w:rsidRDefault="008A4F48">
            <w:pPr>
              <w:pStyle w:val="a3"/>
              <w:jc w:val="center"/>
            </w:pPr>
          </w:p>
        </w:tc>
        <w:tc>
          <w:tcPr>
            <w:tcW w:w="0" w:type="auto"/>
          </w:tcPr>
          <w:p w:rsidR="008A4F48" w:rsidRDefault="00B977DE">
            <w:pPr>
              <w:pStyle w:val="a3"/>
              <w:jc w:val="center"/>
            </w:pPr>
            <w:r>
              <w:t>10</w:t>
            </w:r>
          </w:p>
        </w:tc>
        <w:tc>
          <w:tcPr>
            <w:tcW w:w="0" w:type="auto"/>
          </w:tcPr>
          <w:p w:rsidR="008A4F48" w:rsidRDefault="00B977DE">
            <w:pPr>
              <w:pStyle w:val="a3"/>
              <w:jc w:val="center"/>
            </w:pPr>
            <w:r>
              <w:t>2</w:t>
            </w:r>
          </w:p>
        </w:tc>
        <w:tc>
          <w:tcPr>
            <w:tcW w:w="0" w:type="auto"/>
          </w:tcPr>
          <w:p w:rsidR="008A4F48" w:rsidRDefault="00B977DE">
            <w:pPr>
              <w:pStyle w:val="a3"/>
              <w:jc w:val="center"/>
            </w:pPr>
            <w:r>
              <w:t>9</w:t>
            </w:r>
          </w:p>
        </w:tc>
      </w:tr>
      <w:tr w:rsidR="008A4F48">
        <w:tc>
          <w:tcPr>
            <w:tcW w:w="0" w:type="auto"/>
          </w:tcPr>
          <w:p w:rsidR="008A4F48" w:rsidRDefault="00B977DE">
            <w:pPr>
              <w:pStyle w:val="a3"/>
            </w:pPr>
            <w:r>
              <w:rPr>
                <w:sz w:val="22"/>
              </w:rPr>
              <w:t>Редактирование</w:t>
            </w:r>
          </w:p>
        </w:tc>
        <w:tc>
          <w:tcPr>
            <w:tcW w:w="0" w:type="auto"/>
          </w:tcPr>
          <w:p w:rsidR="008A4F48" w:rsidRDefault="00B977DE">
            <w:pPr>
              <w:pStyle w:val="a3"/>
            </w:pPr>
            <w:r>
              <w:rPr>
                <w:sz w:val="22"/>
              </w:rPr>
              <w:t>Уметь пользоваться всеми командами редактирования</w:t>
            </w:r>
          </w:p>
        </w:tc>
        <w:tc>
          <w:tcPr>
            <w:tcW w:w="0" w:type="auto"/>
          </w:tcPr>
          <w:p w:rsidR="008A4F48" w:rsidRDefault="008A4F48">
            <w:pPr>
              <w:pStyle w:val="a3"/>
              <w:jc w:val="center"/>
            </w:pPr>
          </w:p>
        </w:tc>
        <w:tc>
          <w:tcPr>
            <w:tcW w:w="0" w:type="auto"/>
          </w:tcPr>
          <w:p w:rsidR="008A4F48" w:rsidRDefault="00B977DE">
            <w:pPr>
              <w:pStyle w:val="a3"/>
              <w:jc w:val="center"/>
            </w:pPr>
            <w:r>
              <w:t>11</w:t>
            </w:r>
          </w:p>
        </w:tc>
        <w:tc>
          <w:tcPr>
            <w:tcW w:w="0" w:type="auto"/>
          </w:tcPr>
          <w:p w:rsidR="008A4F48" w:rsidRDefault="00B977DE">
            <w:pPr>
              <w:pStyle w:val="a3"/>
              <w:jc w:val="center"/>
            </w:pPr>
            <w:r>
              <w:t>2</w:t>
            </w:r>
          </w:p>
        </w:tc>
        <w:tc>
          <w:tcPr>
            <w:tcW w:w="0" w:type="auto"/>
          </w:tcPr>
          <w:p w:rsidR="008A4F48" w:rsidRDefault="00B977DE">
            <w:pPr>
              <w:pStyle w:val="a3"/>
              <w:jc w:val="center"/>
            </w:pPr>
            <w:r>
              <w:t>5,6,12</w:t>
            </w:r>
          </w:p>
        </w:tc>
      </w:tr>
      <w:tr w:rsidR="008A4F48">
        <w:tc>
          <w:tcPr>
            <w:tcW w:w="0" w:type="auto"/>
          </w:tcPr>
          <w:p w:rsidR="008A4F48" w:rsidRDefault="00B977DE">
            <w:pPr>
              <w:pStyle w:val="a3"/>
            </w:pPr>
            <w:r>
              <w:rPr>
                <w:sz w:val="22"/>
              </w:rPr>
              <w:t>Контрольная работа №3</w:t>
            </w:r>
          </w:p>
        </w:tc>
        <w:tc>
          <w:tcPr>
            <w:tcW w:w="0" w:type="auto"/>
          </w:tcPr>
          <w:p w:rsidR="008A4F48" w:rsidRDefault="00B977DE">
            <w:pPr>
              <w:pStyle w:val="a3"/>
            </w:pPr>
            <w:r>
              <w:rPr>
                <w:sz w:val="22"/>
              </w:rPr>
              <w:t>Проверка знаний</w:t>
            </w:r>
          </w:p>
        </w:tc>
        <w:tc>
          <w:tcPr>
            <w:tcW w:w="0" w:type="auto"/>
          </w:tcPr>
          <w:p w:rsidR="008A4F48" w:rsidRDefault="008A4F48">
            <w:pPr>
              <w:pStyle w:val="a3"/>
              <w:jc w:val="center"/>
            </w:pPr>
          </w:p>
        </w:tc>
        <w:tc>
          <w:tcPr>
            <w:tcW w:w="0" w:type="auto"/>
          </w:tcPr>
          <w:p w:rsidR="008A4F48" w:rsidRDefault="00B977DE">
            <w:pPr>
              <w:pStyle w:val="a3"/>
              <w:jc w:val="center"/>
            </w:pPr>
            <w:r>
              <w:t>12</w:t>
            </w:r>
          </w:p>
        </w:tc>
        <w:tc>
          <w:tcPr>
            <w:tcW w:w="0" w:type="auto"/>
          </w:tcPr>
          <w:p w:rsidR="008A4F48" w:rsidRDefault="00B977DE">
            <w:pPr>
              <w:pStyle w:val="a3"/>
              <w:jc w:val="center"/>
            </w:pPr>
            <w:r>
              <w:t>2</w:t>
            </w:r>
          </w:p>
        </w:tc>
        <w:tc>
          <w:tcPr>
            <w:tcW w:w="0" w:type="auto"/>
          </w:tcPr>
          <w:p w:rsidR="008A4F48" w:rsidRDefault="00B977DE">
            <w:pPr>
              <w:pStyle w:val="a3"/>
              <w:jc w:val="center"/>
            </w:pPr>
            <w:r>
              <w:t>2,8</w:t>
            </w:r>
          </w:p>
        </w:tc>
      </w:tr>
      <w:tr w:rsidR="008A4F48">
        <w:tc>
          <w:tcPr>
            <w:tcW w:w="0" w:type="auto"/>
          </w:tcPr>
          <w:p w:rsidR="008A4F48" w:rsidRDefault="00B977DE">
            <w:pPr>
              <w:pStyle w:val="a3"/>
            </w:pPr>
            <w:r>
              <w:rPr>
                <w:sz w:val="22"/>
              </w:rPr>
              <w:t>Сварка</w:t>
            </w:r>
          </w:p>
        </w:tc>
        <w:tc>
          <w:tcPr>
            <w:tcW w:w="0" w:type="auto"/>
          </w:tcPr>
          <w:p w:rsidR="008A4F48" w:rsidRDefault="00B977DE">
            <w:pPr>
              <w:pStyle w:val="a3"/>
            </w:pPr>
            <w:r>
              <w:rPr>
                <w:sz w:val="22"/>
              </w:rPr>
              <w:t>Знать сварные швы и уметь их обозначать</w:t>
            </w:r>
          </w:p>
        </w:tc>
        <w:tc>
          <w:tcPr>
            <w:tcW w:w="0" w:type="auto"/>
          </w:tcPr>
          <w:p w:rsidR="008A4F48" w:rsidRDefault="008A4F48">
            <w:pPr>
              <w:pStyle w:val="a3"/>
              <w:jc w:val="center"/>
            </w:pPr>
          </w:p>
        </w:tc>
        <w:tc>
          <w:tcPr>
            <w:tcW w:w="0" w:type="auto"/>
          </w:tcPr>
          <w:p w:rsidR="008A4F48" w:rsidRDefault="00B977DE">
            <w:pPr>
              <w:pStyle w:val="a3"/>
              <w:jc w:val="center"/>
            </w:pPr>
            <w:r>
              <w:t>13</w:t>
            </w:r>
          </w:p>
        </w:tc>
        <w:tc>
          <w:tcPr>
            <w:tcW w:w="0" w:type="auto"/>
          </w:tcPr>
          <w:p w:rsidR="008A4F48" w:rsidRDefault="00B977DE">
            <w:pPr>
              <w:pStyle w:val="a3"/>
              <w:jc w:val="center"/>
            </w:pPr>
            <w:r>
              <w:t>2</w:t>
            </w:r>
          </w:p>
        </w:tc>
        <w:tc>
          <w:tcPr>
            <w:tcW w:w="0" w:type="auto"/>
          </w:tcPr>
          <w:p w:rsidR="008A4F48" w:rsidRDefault="00B977DE">
            <w:pPr>
              <w:pStyle w:val="a3"/>
              <w:jc w:val="center"/>
            </w:pPr>
            <w:r>
              <w:t>2,7</w:t>
            </w:r>
          </w:p>
        </w:tc>
      </w:tr>
      <w:tr w:rsidR="008A4F48">
        <w:tc>
          <w:tcPr>
            <w:tcW w:w="0" w:type="auto"/>
          </w:tcPr>
          <w:p w:rsidR="008A4F48" w:rsidRDefault="00B977DE">
            <w:pPr>
              <w:pStyle w:val="a3"/>
            </w:pPr>
            <w:r>
              <w:rPr>
                <w:sz w:val="22"/>
              </w:rPr>
              <w:t>Вал</w:t>
            </w:r>
          </w:p>
        </w:tc>
        <w:tc>
          <w:tcPr>
            <w:tcW w:w="0" w:type="auto"/>
          </w:tcPr>
          <w:p w:rsidR="008A4F48" w:rsidRDefault="00B977DE">
            <w:pPr>
              <w:pStyle w:val="a3"/>
            </w:pPr>
            <w:r>
              <w:rPr>
                <w:sz w:val="22"/>
              </w:rPr>
              <w:t>Трехмерное моделирование</w:t>
            </w:r>
          </w:p>
        </w:tc>
        <w:tc>
          <w:tcPr>
            <w:tcW w:w="0" w:type="auto"/>
          </w:tcPr>
          <w:p w:rsidR="008A4F48" w:rsidRDefault="008A4F48">
            <w:pPr>
              <w:pStyle w:val="a3"/>
              <w:jc w:val="center"/>
            </w:pPr>
          </w:p>
        </w:tc>
        <w:tc>
          <w:tcPr>
            <w:tcW w:w="0" w:type="auto"/>
          </w:tcPr>
          <w:p w:rsidR="008A4F48" w:rsidRDefault="00B977DE">
            <w:pPr>
              <w:pStyle w:val="a3"/>
              <w:jc w:val="center"/>
            </w:pPr>
            <w:r>
              <w:t>14</w:t>
            </w:r>
          </w:p>
        </w:tc>
        <w:tc>
          <w:tcPr>
            <w:tcW w:w="0" w:type="auto"/>
          </w:tcPr>
          <w:p w:rsidR="008A4F48" w:rsidRDefault="00B977DE">
            <w:pPr>
              <w:pStyle w:val="a3"/>
              <w:jc w:val="center"/>
            </w:pPr>
            <w:r>
              <w:t>2</w:t>
            </w:r>
          </w:p>
        </w:tc>
        <w:tc>
          <w:tcPr>
            <w:tcW w:w="0" w:type="auto"/>
          </w:tcPr>
          <w:p w:rsidR="008A4F48" w:rsidRDefault="00B977DE">
            <w:pPr>
              <w:pStyle w:val="a3"/>
              <w:jc w:val="center"/>
            </w:pPr>
            <w:r>
              <w:t>1,13</w:t>
            </w:r>
          </w:p>
        </w:tc>
      </w:tr>
      <w:tr w:rsidR="008A4F48">
        <w:tc>
          <w:tcPr>
            <w:tcW w:w="0" w:type="auto"/>
          </w:tcPr>
          <w:p w:rsidR="008A4F48" w:rsidRDefault="00B977DE">
            <w:pPr>
              <w:pStyle w:val="a3"/>
            </w:pPr>
            <w:r>
              <w:rPr>
                <w:sz w:val="22"/>
              </w:rPr>
              <w:t>Строительный чертеж</w:t>
            </w:r>
          </w:p>
        </w:tc>
        <w:tc>
          <w:tcPr>
            <w:tcW w:w="0" w:type="auto"/>
          </w:tcPr>
          <w:p w:rsidR="008A4F48" w:rsidRDefault="00B977DE">
            <w:pPr>
              <w:pStyle w:val="a3"/>
            </w:pPr>
            <w:r>
              <w:rPr>
                <w:sz w:val="22"/>
              </w:rPr>
              <w:t>План здания, фасад и разрез</w:t>
            </w:r>
          </w:p>
        </w:tc>
        <w:tc>
          <w:tcPr>
            <w:tcW w:w="0" w:type="auto"/>
          </w:tcPr>
          <w:p w:rsidR="008A4F48" w:rsidRDefault="008A4F48">
            <w:pPr>
              <w:pStyle w:val="a3"/>
              <w:jc w:val="center"/>
            </w:pPr>
          </w:p>
        </w:tc>
        <w:tc>
          <w:tcPr>
            <w:tcW w:w="0" w:type="auto"/>
          </w:tcPr>
          <w:p w:rsidR="008A4F48" w:rsidRDefault="00B977DE">
            <w:pPr>
              <w:pStyle w:val="a3"/>
              <w:jc w:val="center"/>
            </w:pPr>
            <w:r>
              <w:t>15</w:t>
            </w:r>
          </w:p>
        </w:tc>
        <w:tc>
          <w:tcPr>
            <w:tcW w:w="0" w:type="auto"/>
          </w:tcPr>
          <w:p w:rsidR="008A4F48" w:rsidRDefault="00B977DE">
            <w:pPr>
              <w:pStyle w:val="a3"/>
              <w:jc w:val="center"/>
            </w:pPr>
            <w:r>
              <w:t>2</w:t>
            </w:r>
          </w:p>
        </w:tc>
        <w:tc>
          <w:tcPr>
            <w:tcW w:w="0" w:type="auto"/>
          </w:tcPr>
          <w:p w:rsidR="008A4F48" w:rsidRDefault="00B977DE">
            <w:pPr>
              <w:pStyle w:val="a3"/>
              <w:jc w:val="center"/>
            </w:pPr>
            <w:r>
              <w:t>3,4</w:t>
            </w:r>
          </w:p>
        </w:tc>
      </w:tr>
      <w:permEnd w:id="1849643215"/>
    </w:tbl>
    <w:p w:rsidR="008A4F48" w:rsidRDefault="008A4F48">
      <w:pPr>
        <w:pStyle w:val="a3"/>
      </w:pPr>
    </w:p>
    <w:p w:rsidR="008A4F48" w:rsidRDefault="00B977DE">
      <w:pPr>
        <w:pStyle w:val="a3"/>
        <w:jc w:val="center"/>
      </w:pPr>
      <w:r>
        <w:rPr>
          <w:b/>
        </w:rPr>
        <w:t>2.3 График сдачи заданий по дисциплине</w:t>
      </w:r>
    </w:p>
    <w:p w:rsidR="008A4F48" w:rsidRDefault="008A4F48">
      <w:pPr>
        <w:pStyle w:val="a3"/>
      </w:pPr>
    </w:p>
    <w:tbl>
      <w:tblPr>
        <w:tblW w:w="5000" w:type="pct"/>
        <w:tblBorders>
          <w:top w:val="thick" w:sz="0" w:space="0" w:color="auto"/>
          <w:left w:val="thick" w:sz="0" w:space="0" w:color="auto"/>
          <w:bottom w:val="thick" w:sz="0" w:space="0" w:color="auto"/>
          <w:right w:val="thick" w:sz="0" w:space="0" w:color="auto"/>
          <w:insideH w:val="thick" w:sz="0" w:space="0" w:color="auto"/>
          <w:insideV w:val="thick" w:sz="0" w:space="0" w:color="auto"/>
        </w:tblBorders>
        <w:tblCellMar>
          <w:top w:w="25" w:type="dxa"/>
          <w:left w:w="25" w:type="dxa"/>
          <w:bottom w:w="25" w:type="dxa"/>
          <w:right w:w="25" w:type="dxa"/>
        </w:tblCellMar>
        <w:tblLook w:val="0000" w:firstRow="0" w:lastRow="0" w:firstColumn="0" w:lastColumn="0" w:noHBand="0" w:noVBand="0"/>
      </w:tblPr>
      <w:tblGrid>
        <w:gridCol w:w="2409"/>
        <w:gridCol w:w="481"/>
        <w:gridCol w:w="482"/>
        <w:gridCol w:w="482"/>
        <w:gridCol w:w="482"/>
        <w:gridCol w:w="482"/>
        <w:gridCol w:w="482"/>
        <w:gridCol w:w="482"/>
        <w:gridCol w:w="482"/>
        <w:gridCol w:w="482"/>
        <w:gridCol w:w="482"/>
        <w:gridCol w:w="482"/>
        <w:gridCol w:w="482"/>
        <w:gridCol w:w="482"/>
        <w:gridCol w:w="482"/>
        <w:gridCol w:w="482"/>
      </w:tblGrid>
      <w:tr w:rsidR="00CC1B0B" w:rsidTr="00F77978">
        <w:trPr>
          <w:tblHeader/>
        </w:trPr>
        <w:tc>
          <w:tcPr>
            <w:tcW w:w="1250" w:type="pct"/>
            <w:vMerge w:val="restart"/>
          </w:tcPr>
          <w:p w:rsidR="00CC1B0B" w:rsidRDefault="00CC1B0B" w:rsidP="00F77978">
            <w:pPr>
              <w:pStyle w:val="a3"/>
              <w:jc w:val="center"/>
            </w:pPr>
            <w:r>
              <w:t>Вид задания</w:t>
            </w:r>
          </w:p>
        </w:tc>
        <w:tc>
          <w:tcPr>
            <w:tcW w:w="0" w:type="auto"/>
            <w:gridSpan w:val="15"/>
          </w:tcPr>
          <w:p w:rsidR="00CC1B0B" w:rsidRDefault="00CC1B0B" w:rsidP="00F77978">
            <w:pPr>
              <w:pStyle w:val="a3"/>
              <w:jc w:val="center"/>
            </w:pPr>
            <w:r>
              <w:t>Академический период обучения, неделя</w:t>
            </w:r>
          </w:p>
        </w:tc>
      </w:tr>
      <w:tr w:rsidR="00CC1B0B" w:rsidTr="00F77978">
        <w:trPr>
          <w:tblHeader/>
        </w:trPr>
        <w:tc>
          <w:tcPr>
            <w:tcW w:w="0" w:type="auto"/>
            <w:vMerge/>
          </w:tcPr>
          <w:p w:rsidR="00CC1B0B" w:rsidRDefault="00CC1B0B" w:rsidP="00F77978">
            <w:pPr>
              <w:pStyle w:val="a3"/>
            </w:pPr>
          </w:p>
        </w:tc>
        <w:tc>
          <w:tcPr>
            <w:tcW w:w="250" w:type="pct"/>
          </w:tcPr>
          <w:p w:rsidR="00CC1B0B" w:rsidRDefault="00CC1B0B" w:rsidP="00F77978">
            <w:pPr>
              <w:pStyle w:val="a3"/>
              <w:jc w:val="center"/>
            </w:pPr>
            <w:r>
              <w:t>1</w:t>
            </w:r>
          </w:p>
        </w:tc>
        <w:tc>
          <w:tcPr>
            <w:tcW w:w="250" w:type="pct"/>
          </w:tcPr>
          <w:p w:rsidR="00CC1B0B" w:rsidRDefault="00CC1B0B" w:rsidP="00F77978">
            <w:pPr>
              <w:pStyle w:val="a3"/>
              <w:jc w:val="center"/>
            </w:pPr>
            <w:r>
              <w:t>2</w:t>
            </w:r>
          </w:p>
        </w:tc>
        <w:tc>
          <w:tcPr>
            <w:tcW w:w="250" w:type="pct"/>
          </w:tcPr>
          <w:p w:rsidR="00CC1B0B" w:rsidRDefault="00CC1B0B" w:rsidP="00F77978">
            <w:pPr>
              <w:pStyle w:val="a3"/>
              <w:jc w:val="center"/>
            </w:pPr>
            <w:r>
              <w:t>3</w:t>
            </w:r>
          </w:p>
        </w:tc>
        <w:tc>
          <w:tcPr>
            <w:tcW w:w="250" w:type="pct"/>
          </w:tcPr>
          <w:p w:rsidR="00CC1B0B" w:rsidRDefault="00CC1B0B" w:rsidP="00F77978">
            <w:pPr>
              <w:pStyle w:val="a3"/>
              <w:jc w:val="center"/>
            </w:pPr>
            <w:r>
              <w:t>4</w:t>
            </w:r>
          </w:p>
        </w:tc>
        <w:tc>
          <w:tcPr>
            <w:tcW w:w="250" w:type="pct"/>
          </w:tcPr>
          <w:p w:rsidR="00CC1B0B" w:rsidRDefault="00CC1B0B" w:rsidP="00F77978">
            <w:pPr>
              <w:pStyle w:val="a3"/>
              <w:jc w:val="center"/>
            </w:pPr>
            <w:r>
              <w:t>5</w:t>
            </w:r>
          </w:p>
        </w:tc>
        <w:tc>
          <w:tcPr>
            <w:tcW w:w="250" w:type="pct"/>
          </w:tcPr>
          <w:p w:rsidR="00CC1B0B" w:rsidRDefault="00CC1B0B" w:rsidP="00F77978">
            <w:pPr>
              <w:pStyle w:val="a3"/>
              <w:jc w:val="center"/>
            </w:pPr>
            <w:r>
              <w:t>6</w:t>
            </w:r>
          </w:p>
        </w:tc>
        <w:tc>
          <w:tcPr>
            <w:tcW w:w="250" w:type="pct"/>
          </w:tcPr>
          <w:p w:rsidR="00CC1B0B" w:rsidRDefault="00CC1B0B" w:rsidP="00F77978">
            <w:pPr>
              <w:pStyle w:val="a3"/>
              <w:jc w:val="center"/>
            </w:pPr>
            <w:r>
              <w:t>7</w:t>
            </w:r>
          </w:p>
        </w:tc>
        <w:tc>
          <w:tcPr>
            <w:tcW w:w="250" w:type="pct"/>
          </w:tcPr>
          <w:p w:rsidR="00CC1B0B" w:rsidRDefault="00CC1B0B" w:rsidP="00F77978">
            <w:pPr>
              <w:pStyle w:val="a3"/>
              <w:jc w:val="center"/>
            </w:pPr>
            <w:r>
              <w:t>8</w:t>
            </w:r>
          </w:p>
        </w:tc>
        <w:tc>
          <w:tcPr>
            <w:tcW w:w="250" w:type="pct"/>
          </w:tcPr>
          <w:p w:rsidR="00CC1B0B" w:rsidRDefault="00CC1B0B" w:rsidP="00F77978">
            <w:pPr>
              <w:pStyle w:val="a3"/>
              <w:jc w:val="center"/>
            </w:pPr>
            <w:r>
              <w:t>9</w:t>
            </w:r>
          </w:p>
        </w:tc>
        <w:tc>
          <w:tcPr>
            <w:tcW w:w="250" w:type="pct"/>
          </w:tcPr>
          <w:p w:rsidR="00CC1B0B" w:rsidRDefault="00CC1B0B" w:rsidP="00F77978">
            <w:pPr>
              <w:pStyle w:val="a3"/>
              <w:jc w:val="center"/>
            </w:pPr>
            <w:r>
              <w:t>10</w:t>
            </w:r>
          </w:p>
        </w:tc>
        <w:tc>
          <w:tcPr>
            <w:tcW w:w="250" w:type="pct"/>
          </w:tcPr>
          <w:p w:rsidR="00CC1B0B" w:rsidRDefault="00CC1B0B" w:rsidP="00F77978">
            <w:pPr>
              <w:pStyle w:val="a3"/>
              <w:jc w:val="center"/>
            </w:pPr>
            <w:r>
              <w:t>11</w:t>
            </w:r>
          </w:p>
        </w:tc>
        <w:tc>
          <w:tcPr>
            <w:tcW w:w="250" w:type="pct"/>
          </w:tcPr>
          <w:p w:rsidR="00CC1B0B" w:rsidRDefault="00CC1B0B" w:rsidP="00F77978">
            <w:pPr>
              <w:pStyle w:val="a3"/>
              <w:jc w:val="center"/>
            </w:pPr>
            <w:r>
              <w:t>12</w:t>
            </w:r>
          </w:p>
        </w:tc>
        <w:tc>
          <w:tcPr>
            <w:tcW w:w="250" w:type="pct"/>
          </w:tcPr>
          <w:p w:rsidR="00CC1B0B" w:rsidRDefault="00CC1B0B" w:rsidP="00F77978">
            <w:pPr>
              <w:pStyle w:val="a3"/>
              <w:jc w:val="center"/>
            </w:pPr>
            <w:r>
              <w:t>13</w:t>
            </w:r>
          </w:p>
        </w:tc>
        <w:tc>
          <w:tcPr>
            <w:tcW w:w="250" w:type="pct"/>
          </w:tcPr>
          <w:p w:rsidR="00CC1B0B" w:rsidRDefault="00CC1B0B" w:rsidP="00F77978">
            <w:pPr>
              <w:pStyle w:val="a3"/>
              <w:jc w:val="center"/>
            </w:pPr>
            <w:r>
              <w:t>14</w:t>
            </w:r>
          </w:p>
        </w:tc>
        <w:tc>
          <w:tcPr>
            <w:tcW w:w="250" w:type="pct"/>
          </w:tcPr>
          <w:p w:rsidR="00CC1B0B" w:rsidRDefault="00CC1B0B" w:rsidP="00F77978">
            <w:pPr>
              <w:pStyle w:val="a3"/>
              <w:jc w:val="center"/>
            </w:pPr>
            <w:r>
              <w:t>15</w:t>
            </w:r>
          </w:p>
        </w:tc>
      </w:tr>
      <w:tr w:rsidR="00CC1B0B" w:rsidTr="00F77978">
        <w:tc>
          <w:tcPr>
            <w:tcW w:w="0" w:type="auto"/>
            <w:gridSpan w:val="16"/>
          </w:tcPr>
          <w:p w:rsidR="00CC1B0B" w:rsidRDefault="00CC1B0B" w:rsidP="00F77978">
            <w:pPr>
              <w:pStyle w:val="a3"/>
              <w:jc w:val="center"/>
            </w:pPr>
            <w:r>
              <w:t>Білімі /Знание</w:t>
            </w:r>
          </w:p>
        </w:tc>
      </w:tr>
      <w:tr w:rsidR="00CC1B0B" w:rsidTr="00F77978">
        <w:tc>
          <w:tcPr>
            <w:tcW w:w="0" w:type="auto"/>
          </w:tcPr>
          <w:p w:rsidR="00CC1B0B" w:rsidRDefault="00CC1B0B" w:rsidP="00F77978">
            <w:pPr>
              <w:pStyle w:val="a3"/>
            </w:pPr>
            <w:permStart w:id="193938506" w:edGrp="none"/>
            <w:r>
              <w:t>Посещение</w:t>
            </w:r>
          </w:p>
        </w:tc>
        <w:tc>
          <w:tcPr>
            <w:tcW w:w="0" w:type="auto"/>
          </w:tcPr>
          <w:p w:rsidR="00CC1B0B" w:rsidRDefault="00CC1B0B" w:rsidP="00F77978">
            <w:pPr>
              <w:pStyle w:val="a3"/>
              <w:jc w:val="center"/>
            </w:pPr>
            <w:r>
              <w:t>*</w:t>
            </w:r>
          </w:p>
        </w:tc>
        <w:tc>
          <w:tcPr>
            <w:tcW w:w="0" w:type="auto"/>
          </w:tcPr>
          <w:p w:rsidR="00CC1B0B" w:rsidRDefault="00CC1B0B" w:rsidP="00F77978">
            <w:pPr>
              <w:pStyle w:val="a3"/>
              <w:jc w:val="center"/>
            </w:pPr>
            <w:r>
              <w:t>*</w:t>
            </w:r>
          </w:p>
        </w:tc>
        <w:tc>
          <w:tcPr>
            <w:tcW w:w="0" w:type="auto"/>
          </w:tcPr>
          <w:p w:rsidR="00CC1B0B" w:rsidRDefault="00CC1B0B" w:rsidP="00F77978">
            <w:pPr>
              <w:pStyle w:val="a3"/>
              <w:jc w:val="center"/>
            </w:pPr>
            <w:r>
              <w:t>*</w:t>
            </w:r>
          </w:p>
        </w:tc>
        <w:tc>
          <w:tcPr>
            <w:tcW w:w="0" w:type="auto"/>
          </w:tcPr>
          <w:p w:rsidR="00CC1B0B" w:rsidRDefault="00CC1B0B" w:rsidP="00F77978">
            <w:pPr>
              <w:pStyle w:val="a3"/>
              <w:jc w:val="center"/>
            </w:pPr>
            <w:r>
              <w:t>*</w:t>
            </w:r>
          </w:p>
        </w:tc>
        <w:tc>
          <w:tcPr>
            <w:tcW w:w="0" w:type="auto"/>
          </w:tcPr>
          <w:p w:rsidR="00CC1B0B" w:rsidRDefault="00CC1B0B" w:rsidP="00F77978">
            <w:pPr>
              <w:pStyle w:val="a3"/>
              <w:jc w:val="center"/>
            </w:pPr>
            <w:r>
              <w:t>*</w:t>
            </w:r>
          </w:p>
        </w:tc>
        <w:tc>
          <w:tcPr>
            <w:tcW w:w="0" w:type="auto"/>
          </w:tcPr>
          <w:p w:rsidR="00CC1B0B" w:rsidRDefault="00CC1B0B" w:rsidP="00F77978">
            <w:pPr>
              <w:pStyle w:val="a3"/>
              <w:jc w:val="center"/>
            </w:pPr>
            <w:r>
              <w:t>*</w:t>
            </w:r>
          </w:p>
        </w:tc>
        <w:tc>
          <w:tcPr>
            <w:tcW w:w="0" w:type="auto"/>
          </w:tcPr>
          <w:p w:rsidR="00CC1B0B" w:rsidRDefault="00CC1B0B" w:rsidP="00F77978">
            <w:pPr>
              <w:pStyle w:val="a3"/>
              <w:jc w:val="center"/>
            </w:pPr>
            <w:r>
              <w:t>*</w:t>
            </w:r>
          </w:p>
        </w:tc>
        <w:tc>
          <w:tcPr>
            <w:tcW w:w="0" w:type="auto"/>
          </w:tcPr>
          <w:p w:rsidR="00CC1B0B" w:rsidRDefault="00CC1B0B" w:rsidP="00F77978">
            <w:pPr>
              <w:pStyle w:val="a3"/>
              <w:jc w:val="center"/>
            </w:pPr>
            <w:r>
              <w:t>*</w:t>
            </w:r>
          </w:p>
        </w:tc>
        <w:tc>
          <w:tcPr>
            <w:tcW w:w="0" w:type="auto"/>
          </w:tcPr>
          <w:p w:rsidR="00CC1B0B" w:rsidRDefault="00CC1B0B" w:rsidP="00F77978">
            <w:pPr>
              <w:pStyle w:val="a3"/>
              <w:jc w:val="center"/>
            </w:pPr>
            <w:r>
              <w:t>*</w:t>
            </w:r>
          </w:p>
        </w:tc>
        <w:tc>
          <w:tcPr>
            <w:tcW w:w="0" w:type="auto"/>
          </w:tcPr>
          <w:p w:rsidR="00CC1B0B" w:rsidRDefault="00CC1B0B" w:rsidP="00F77978">
            <w:pPr>
              <w:pStyle w:val="a3"/>
              <w:jc w:val="center"/>
            </w:pPr>
            <w:r>
              <w:t>*</w:t>
            </w:r>
          </w:p>
        </w:tc>
        <w:tc>
          <w:tcPr>
            <w:tcW w:w="0" w:type="auto"/>
          </w:tcPr>
          <w:p w:rsidR="00CC1B0B" w:rsidRDefault="00CC1B0B" w:rsidP="00F77978">
            <w:pPr>
              <w:pStyle w:val="a3"/>
              <w:jc w:val="center"/>
            </w:pPr>
            <w:r>
              <w:t>*</w:t>
            </w:r>
          </w:p>
        </w:tc>
        <w:tc>
          <w:tcPr>
            <w:tcW w:w="0" w:type="auto"/>
          </w:tcPr>
          <w:p w:rsidR="00CC1B0B" w:rsidRDefault="00CC1B0B" w:rsidP="00F77978">
            <w:pPr>
              <w:pStyle w:val="a3"/>
              <w:jc w:val="center"/>
            </w:pPr>
            <w:r>
              <w:t>*</w:t>
            </w:r>
          </w:p>
        </w:tc>
        <w:tc>
          <w:tcPr>
            <w:tcW w:w="0" w:type="auto"/>
          </w:tcPr>
          <w:p w:rsidR="00CC1B0B" w:rsidRDefault="00CC1B0B" w:rsidP="00F77978">
            <w:pPr>
              <w:pStyle w:val="a3"/>
              <w:jc w:val="center"/>
            </w:pPr>
            <w:r>
              <w:t>*</w:t>
            </w:r>
          </w:p>
        </w:tc>
        <w:tc>
          <w:tcPr>
            <w:tcW w:w="0" w:type="auto"/>
          </w:tcPr>
          <w:p w:rsidR="00CC1B0B" w:rsidRDefault="00CC1B0B" w:rsidP="00F77978">
            <w:pPr>
              <w:pStyle w:val="a3"/>
              <w:jc w:val="center"/>
            </w:pPr>
            <w:r>
              <w:t>*</w:t>
            </w:r>
          </w:p>
        </w:tc>
        <w:tc>
          <w:tcPr>
            <w:tcW w:w="0" w:type="auto"/>
          </w:tcPr>
          <w:p w:rsidR="00CC1B0B" w:rsidRDefault="00CC1B0B" w:rsidP="00F77978">
            <w:pPr>
              <w:pStyle w:val="a3"/>
              <w:jc w:val="center"/>
            </w:pPr>
            <w:r>
              <w:t>*</w:t>
            </w:r>
          </w:p>
        </w:tc>
      </w:tr>
      <w:permEnd w:id="193938506"/>
      <w:tr w:rsidR="00CC1B0B" w:rsidTr="00F77978">
        <w:tc>
          <w:tcPr>
            <w:tcW w:w="0" w:type="auto"/>
            <w:gridSpan w:val="16"/>
          </w:tcPr>
          <w:p w:rsidR="00CC1B0B" w:rsidRDefault="00CC1B0B" w:rsidP="00F77978">
            <w:pPr>
              <w:pStyle w:val="a3"/>
              <w:jc w:val="center"/>
            </w:pPr>
            <w:r>
              <w:t>Түсіну / Понимание</w:t>
            </w:r>
          </w:p>
        </w:tc>
      </w:tr>
      <w:tr w:rsidR="00CC1B0B" w:rsidTr="00F77978">
        <w:tc>
          <w:tcPr>
            <w:tcW w:w="0" w:type="auto"/>
          </w:tcPr>
          <w:p w:rsidR="00CC1B0B" w:rsidRDefault="00CC1B0B" w:rsidP="00F77978">
            <w:pPr>
              <w:pStyle w:val="a3"/>
            </w:pPr>
            <w:permStart w:id="1715743502" w:edGrp="none"/>
            <w:r>
              <w:t>Графические работы</w:t>
            </w:r>
          </w:p>
        </w:tc>
        <w:tc>
          <w:tcPr>
            <w:tcW w:w="0" w:type="auto"/>
          </w:tcPr>
          <w:p w:rsidR="00CC1B0B" w:rsidRDefault="00CC1B0B" w:rsidP="00F77978">
            <w:pPr>
              <w:pStyle w:val="a3"/>
              <w:jc w:val="center"/>
            </w:pPr>
            <w:r>
              <w:t>*</w:t>
            </w:r>
          </w:p>
        </w:tc>
        <w:tc>
          <w:tcPr>
            <w:tcW w:w="0" w:type="auto"/>
          </w:tcPr>
          <w:p w:rsidR="00CC1B0B" w:rsidRDefault="00CC1B0B" w:rsidP="00F77978">
            <w:pPr>
              <w:pStyle w:val="a3"/>
              <w:jc w:val="center"/>
            </w:pPr>
            <w:r>
              <w:t>*</w:t>
            </w:r>
          </w:p>
        </w:tc>
        <w:tc>
          <w:tcPr>
            <w:tcW w:w="0" w:type="auto"/>
          </w:tcPr>
          <w:p w:rsidR="00CC1B0B" w:rsidRDefault="00CC1B0B" w:rsidP="00F77978">
            <w:pPr>
              <w:pStyle w:val="a3"/>
              <w:jc w:val="center"/>
            </w:pPr>
            <w:r>
              <w:t>*</w:t>
            </w:r>
          </w:p>
        </w:tc>
        <w:tc>
          <w:tcPr>
            <w:tcW w:w="0" w:type="auto"/>
          </w:tcPr>
          <w:p w:rsidR="00CC1B0B" w:rsidRDefault="00CC1B0B" w:rsidP="00F77978">
            <w:pPr>
              <w:pStyle w:val="a3"/>
              <w:jc w:val="center"/>
            </w:pPr>
            <w:r>
              <w:t>*</w:t>
            </w:r>
          </w:p>
        </w:tc>
        <w:tc>
          <w:tcPr>
            <w:tcW w:w="0" w:type="auto"/>
          </w:tcPr>
          <w:p w:rsidR="00CC1B0B" w:rsidRDefault="00CC1B0B" w:rsidP="00F77978">
            <w:pPr>
              <w:pStyle w:val="a3"/>
              <w:jc w:val="center"/>
            </w:pPr>
            <w:r>
              <w:t>*</w:t>
            </w:r>
          </w:p>
        </w:tc>
        <w:tc>
          <w:tcPr>
            <w:tcW w:w="0" w:type="auto"/>
          </w:tcPr>
          <w:p w:rsidR="00CC1B0B" w:rsidRDefault="00CC1B0B" w:rsidP="00F77978">
            <w:pPr>
              <w:pStyle w:val="a3"/>
              <w:jc w:val="center"/>
            </w:pPr>
            <w:r>
              <w:t>*</w:t>
            </w:r>
          </w:p>
        </w:tc>
        <w:tc>
          <w:tcPr>
            <w:tcW w:w="0" w:type="auto"/>
          </w:tcPr>
          <w:p w:rsidR="00CC1B0B" w:rsidRDefault="00CC1B0B" w:rsidP="00F77978">
            <w:pPr>
              <w:pStyle w:val="a3"/>
              <w:jc w:val="center"/>
            </w:pPr>
            <w:r>
              <w:t>*</w:t>
            </w:r>
          </w:p>
        </w:tc>
        <w:tc>
          <w:tcPr>
            <w:tcW w:w="0" w:type="auto"/>
          </w:tcPr>
          <w:p w:rsidR="00CC1B0B" w:rsidRDefault="00CC1B0B" w:rsidP="00F77978">
            <w:pPr>
              <w:pStyle w:val="a3"/>
              <w:jc w:val="center"/>
            </w:pPr>
            <w:r>
              <w:t>*</w:t>
            </w:r>
          </w:p>
        </w:tc>
        <w:tc>
          <w:tcPr>
            <w:tcW w:w="0" w:type="auto"/>
          </w:tcPr>
          <w:p w:rsidR="00CC1B0B" w:rsidRDefault="00CC1B0B" w:rsidP="00F77978">
            <w:pPr>
              <w:pStyle w:val="a3"/>
              <w:jc w:val="center"/>
            </w:pPr>
            <w:r>
              <w:t>*</w:t>
            </w:r>
          </w:p>
        </w:tc>
        <w:tc>
          <w:tcPr>
            <w:tcW w:w="0" w:type="auto"/>
          </w:tcPr>
          <w:p w:rsidR="00CC1B0B" w:rsidRDefault="00CC1B0B" w:rsidP="00F77978">
            <w:pPr>
              <w:pStyle w:val="a3"/>
              <w:jc w:val="center"/>
            </w:pPr>
            <w:r>
              <w:t>*</w:t>
            </w:r>
          </w:p>
        </w:tc>
        <w:tc>
          <w:tcPr>
            <w:tcW w:w="0" w:type="auto"/>
          </w:tcPr>
          <w:p w:rsidR="00CC1B0B" w:rsidRDefault="00CC1B0B" w:rsidP="00F77978">
            <w:pPr>
              <w:pStyle w:val="a3"/>
              <w:jc w:val="center"/>
            </w:pPr>
            <w:r>
              <w:t>*</w:t>
            </w:r>
          </w:p>
        </w:tc>
        <w:tc>
          <w:tcPr>
            <w:tcW w:w="0" w:type="auto"/>
          </w:tcPr>
          <w:p w:rsidR="00CC1B0B" w:rsidRDefault="00CC1B0B" w:rsidP="00F77978">
            <w:pPr>
              <w:pStyle w:val="a3"/>
              <w:jc w:val="center"/>
            </w:pPr>
            <w:r>
              <w:t>*</w:t>
            </w:r>
          </w:p>
        </w:tc>
        <w:tc>
          <w:tcPr>
            <w:tcW w:w="0" w:type="auto"/>
          </w:tcPr>
          <w:p w:rsidR="00CC1B0B" w:rsidRDefault="00CC1B0B" w:rsidP="00F77978">
            <w:pPr>
              <w:pStyle w:val="a3"/>
              <w:jc w:val="center"/>
            </w:pPr>
            <w:r>
              <w:t>*</w:t>
            </w:r>
          </w:p>
        </w:tc>
        <w:tc>
          <w:tcPr>
            <w:tcW w:w="0" w:type="auto"/>
          </w:tcPr>
          <w:p w:rsidR="00CC1B0B" w:rsidRDefault="00CC1B0B" w:rsidP="00F77978">
            <w:pPr>
              <w:pStyle w:val="a3"/>
              <w:jc w:val="center"/>
            </w:pPr>
            <w:r>
              <w:t>*</w:t>
            </w:r>
          </w:p>
        </w:tc>
        <w:tc>
          <w:tcPr>
            <w:tcW w:w="0" w:type="auto"/>
          </w:tcPr>
          <w:p w:rsidR="00CC1B0B" w:rsidRDefault="00CC1B0B" w:rsidP="00F77978">
            <w:pPr>
              <w:pStyle w:val="a3"/>
              <w:jc w:val="center"/>
            </w:pPr>
            <w:r>
              <w:t>*</w:t>
            </w:r>
          </w:p>
        </w:tc>
      </w:tr>
      <w:permEnd w:id="1715743502"/>
      <w:tr w:rsidR="00CC1B0B" w:rsidTr="00F77978">
        <w:tc>
          <w:tcPr>
            <w:tcW w:w="0" w:type="auto"/>
            <w:gridSpan w:val="16"/>
          </w:tcPr>
          <w:p w:rsidR="00CC1B0B" w:rsidRDefault="00CC1B0B" w:rsidP="00F77978">
            <w:pPr>
              <w:pStyle w:val="a3"/>
              <w:jc w:val="center"/>
            </w:pPr>
            <w:r>
              <w:t>Пайдалану  / Применение</w:t>
            </w:r>
          </w:p>
        </w:tc>
      </w:tr>
      <w:tr w:rsidR="00CC1B0B" w:rsidTr="00F77978">
        <w:tc>
          <w:tcPr>
            <w:tcW w:w="0" w:type="auto"/>
          </w:tcPr>
          <w:p w:rsidR="00CC1B0B" w:rsidRDefault="00CC1B0B" w:rsidP="00F77978">
            <w:pPr>
              <w:pStyle w:val="a3"/>
            </w:pPr>
            <w:permStart w:id="1055069446" w:edGrp="none"/>
            <w:r>
              <w:lastRenderedPageBreak/>
              <w:t>Контрольные работы</w:t>
            </w:r>
          </w:p>
        </w:tc>
        <w:tc>
          <w:tcPr>
            <w:tcW w:w="0" w:type="auto"/>
          </w:tcPr>
          <w:p w:rsidR="00CC1B0B" w:rsidRDefault="00CC1B0B" w:rsidP="00F77978">
            <w:pPr>
              <w:pStyle w:val="a3"/>
              <w:jc w:val="center"/>
            </w:pPr>
          </w:p>
        </w:tc>
        <w:tc>
          <w:tcPr>
            <w:tcW w:w="0" w:type="auto"/>
          </w:tcPr>
          <w:p w:rsidR="00CC1B0B" w:rsidRDefault="00CC1B0B" w:rsidP="00F77978">
            <w:pPr>
              <w:pStyle w:val="a3"/>
              <w:jc w:val="center"/>
            </w:pPr>
            <w:r>
              <w:t>*</w:t>
            </w:r>
          </w:p>
        </w:tc>
        <w:tc>
          <w:tcPr>
            <w:tcW w:w="0" w:type="auto"/>
          </w:tcPr>
          <w:p w:rsidR="00CC1B0B" w:rsidRDefault="00CC1B0B" w:rsidP="00F77978">
            <w:pPr>
              <w:pStyle w:val="a3"/>
              <w:jc w:val="center"/>
            </w:pPr>
          </w:p>
        </w:tc>
        <w:tc>
          <w:tcPr>
            <w:tcW w:w="0" w:type="auto"/>
          </w:tcPr>
          <w:p w:rsidR="00CC1B0B" w:rsidRDefault="00CC1B0B" w:rsidP="00F77978">
            <w:pPr>
              <w:pStyle w:val="a3"/>
              <w:jc w:val="center"/>
            </w:pPr>
            <w:r>
              <w:t>*</w:t>
            </w:r>
          </w:p>
        </w:tc>
        <w:tc>
          <w:tcPr>
            <w:tcW w:w="0" w:type="auto"/>
          </w:tcPr>
          <w:p w:rsidR="00CC1B0B" w:rsidRDefault="00CC1B0B" w:rsidP="00F77978">
            <w:pPr>
              <w:pStyle w:val="a3"/>
              <w:jc w:val="center"/>
            </w:pPr>
          </w:p>
        </w:tc>
        <w:tc>
          <w:tcPr>
            <w:tcW w:w="0" w:type="auto"/>
          </w:tcPr>
          <w:p w:rsidR="00CC1B0B" w:rsidRDefault="00CC1B0B" w:rsidP="00F77978">
            <w:pPr>
              <w:pStyle w:val="a3"/>
              <w:jc w:val="center"/>
            </w:pPr>
          </w:p>
        </w:tc>
        <w:tc>
          <w:tcPr>
            <w:tcW w:w="0" w:type="auto"/>
          </w:tcPr>
          <w:p w:rsidR="00CC1B0B" w:rsidRDefault="00CC1B0B" w:rsidP="00F77978">
            <w:pPr>
              <w:pStyle w:val="a3"/>
              <w:jc w:val="center"/>
            </w:pPr>
            <w:r>
              <w:t>*</w:t>
            </w:r>
          </w:p>
        </w:tc>
        <w:tc>
          <w:tcPr>
            <w:tcW w:w="0" w:type="auto"/>
          </w:tcPr>
          <w:p w:rsidR="00CC1B0B" w:rsidRDefault="00CC1B0B" w:rsidP="00F77978">
            <w:pPr>
              <w:pStyle w:val="a3"/>
              <w:jc w:val="center"/>
            </w:pPr>
          </w:p>
        </w:tc>
        <w:tc>
          <w:tcPr>
            <w:tcW w:w="0" w:type="auto"/>
          </w:tcPr>
          <w:p w:rsidR="00CC1B0B" w:rsidRDefault="00CC1B0B" w:rsidP="00F77978">
            <w:pPr>
              <w:pStyle w:val="a3"/>
              <w:jc w:val="center"/>
            </w:pPr>
          </w:p>
        </w:tc>
        <w:tc>
          <w:tcPr>
            <w:tcW w:w="0" w:type="auto"/>
          </w:tcPr>
          <w:p w:rsidR="00CC1B0B" w:rsidRDefault="00CC1B0B" w:rsidP="00F77978">
            <w:pPr>
              <w:pStyle w:val="a3"/>
              <w:jc w:val="center"/>
            </w:pPr>
            <w:r>
              <w:t>*</w:t>
            </w:r>
          </w:p>
        </w:tc>
        <w:tc>
          <w:tcPr>
            <w:tcW w:w="0" w:type="auto"/>
          </w:tcPr>
          <w:p w:rsidR="00CC1B0B" w:rsidRDefault="00CC1B0B" w:rsidP="00F77978">
            <w:pPr>
              <w:pStyle w:val="a3"/>
              <w:jc w:val="center"/>
            </w:pPr>
          </w:p>
        </w:tc>
        <w:tc>
          <w:tcPr>
            <w:tcW w:w="0" w:type="auto"/>
          </w:tcPr>
          <w:p w:rsidR="00CC1B0B" w:rsidRDefault="00CC1B0B" w:rsidP="00F77978">
            <w:pPr>
              <w:pStyle w:val="a3"/>
              <w:jc w:val="center"/>
            </w:pPr>
            <w:r>
              <w:t>*</w:t>
            </w:r>
          </w:p>
        </w:tc>
        <w:tc>
          <w:tcPr>
            <w:tcW w:w="0" w:type="auto"/>
          </w:tcPr>
          <w:p w:rsidR="00CC1B0B" w:rsidRDefault="00CC1B0B" w:rsidP="00F77978">
            <w:pPr>
              <w:pStyle w:val="a3"/>
              <w:jc w:val="center"/>
            </w:pPr>
          </w:p>
        </w:tc>
        <w:tc>
          <w:tcPr>
            <w:tcW w:w="0" w:type="auto"/>
          </w:tcPr>
          <w:p w:rsidR="00CC1B0B" w:rsidRDefault="00CC1B0B" w:rsidP="00F77978">
            <w:pPr>
              <w:pStyle w:val="a3"/>
              <w:jc w:val="center"/>
            </w:pPr>
            <w:r>
              <w:t>*</w:t>
            </w:r>
          </w:p>
        </w:tc>
        <w:tc>
          <w:tcPr>
            <w:tcW w:w="0" w:type="auto"/>
          </w:tcPr>
          <w:p w:rsidR="00CC1B0B" w:rsidRDefault="00CC1B0B" w:rsidP="00F77978">
            <w:pPr>
              <w:pStyle w:val="a3"/>
              <w:jc w:val="center"/>
            </w:pPr>
          </w:p>
        </w:tc>
      </w:tr>
      <w:permEnd w:id="1055069446"/>
      <w:tr w:rsidR="00CC1B0B" w:rsidTr="00F77978">
        <w:tc>
          <w:tcPr>
            <w:tcW w:w="0" w:type="auto"/>
            <w:gridSpan w:val="16"/>
          </w:tcPr>
          <w:p w:rsidR="00CC1B0B" w:rsidRDefault="00CC1B0B" w:rsidP="00F77978">
            <w:pPr>
              <w:pStyle w:val="a3"/>
              <w:jc w:val="center"/>
            </w:pPr>
            <w:r>
              <w:t>Талдау / Анализ</w:t>
            </w:r>
          </w:p>
        </w:tc>
      </w:tr>
      <w:tr w:rsidR="00CC1B0B" w:rsidTr="00F77978">
        <w:tc>
          <w:tcPr>
            <w:tcW w:w="0" w:type="auto"/>
          </w:tcPr>
          <w:p w:rsidR="00CC1B0B" w:rsidRDefault="00CC1B0B" w:rsidP="00F77978">
            <w:pPr>
              <w:pStyle w:val="a3"/>
            </w:pPr>
            <w:permStart w:id="1404394507" w:edGrp="none"/>
            <w:r>
              <w:t>Итоговая работа</w:t>
            </w:r>
          </w:p>
        </w:tc>
        <w:tc>
          <w:tcPr>
            <w:tcW w:w="0" w:type="auto"/>
          </w:tcPr>
          <w:p w:rsidR="00CC1B0B" w:rsidRDefault="00CC1B0B" w:rsidP="00F77978">
            <w:pPr>
              <w:pStyle w:val="a3"/>
              <w:jc w:val="center"/>
            </w:pPr>
          </w:p>
        </w:tc>
        <w:tc>
          <w:tcPr>
            <w:tcW w:w="0" w:type="auto"/>
          </w:tcPr>
          <w:p w:rsidR="00CC1B0B" w:rsidRDefault="00CC1B0B" w:rsidP="00F77978">
            <w:pPr>
              <w:pStyle w:val="a3"/>
              <w:jc w:val="center"/>
            </w:pPr>
          </w:p>
        </w:tc>
        <w:tc>
          <w:tcPr>
            <w:tcW w:w="0" w:type="auto"/>
          </w:tcPr>
          <w:p w:rsidR="00CC1B0B" w:rsidRDefault="00CC1B0B" w:rsidP="00F77978">
            <w:pPr>
              <w:pStyle w:val="a3"/>
              <w:jc w:val="center"/>
            </w:pPr>
          </w:p>
        </w:tc>
        <w:tc>
          <w:tcPr>
            <w:tcW w:w="0" w:type="auto"/>
          </w:tcPr>
          <w:p w:rsidR="00CC1B0B" w:rsidRDefault="00CC1B0B" w:rsidP="00F77978">
            <w:pPr>
              <w:pStyle w:val="a3"/>
              <w:jc w:val="center"/>
            </w:pPr>
          </w:p>
        </w:tc>
        <w:tc>
          <w:tcPr>
            <w:tcW w:w="0" w:type="auto"/>
          </w:tcPr>
          <w:p w:rsidR="00CC1B0B" w:rsidRDefault="00CC1B0B" w:rsidP="00F77978">
            <w:pPr>
              <w:pStyle w:val="a3"/>
              <w:jc w:val="center"/>
            </w:pPr>
          </w:p>
        </w:tc>
        <w:tc>
          <w:tcPr>
            <w:tcW w:w="0" w:type="auto"/>
          </w:tcPr>
          <w:p w:rsidR="00CC1B0B" w:rsidRDefault="00CC1B0B" w:rsidP="00F77978">
            <w:pPr>
              <w:pStyle w:val="a3"/>
              <w:jc w:val="center"/>
            </w:pPr>
          </w:p>
        </w:tc>
        <w:tc>
          <w:tcPr>
            <w:tcW w:w="0" w:type="auto"/>
          </w:tcPr>
          <w:p w:rsidR="00CC1B0B" w:rsidRDefault="00CC1B0B" w:rsidP="00F77978">
            <w:pPr>
              <w:pStyle w:val="a3"/>
              <w:jc w:val="center"/>
            </w:pPr>
            <w:r>
              <w:t>*</w:t>
            </w:r>
          </w:p>
        </w:tc>
        <w:tc>
          <w:tcPr>
            <w:tcW w:w="0" w:type="auto"/>
          </w:tcPr>
          <w:p w:rsidR="00CC1B0B" w:rsidRDefault="00CC1B0B" w:rsidP="00F77978">
            <w:pPr>
              <w:pStyle w:val="a3"/>
              <w:jc w:val="center"/>
            </w:pPr>
          </w:p>
        </w:tc>
        <w:tc>
          <w:tcPr>
            <w:tcW w:w="0" w:type="auto"/>
          </w:tcPr>
          <w:p w:rsidR="00CC1B0B" w:rsidRDefault="00CC1B0B" w:rsidP="00F77978">
            <w:pPr>
              <w:pStyle w:val="a3"/>
              <w:jc w:val="center"/>
            </w:pPr>
          </w:p>
        </w:tc>
        <w:tc>
          <w:tcPr>
            <w:tcW w:w="0" w:type="auto"/>
          </w:tcPr>
          <w:p w:rsidR="00CC1B0B" w:rsidRDefault="00CC1B0B" w:rsidP="00F77978">
            <w:pPr>
              <w:pStyle w:val="a3"/>
              <w:jc w:val="center"/>
            </w:pPr>
          </w:p>
        </w:tc>
        <w:tc>
          <w:tcPr>
            <w:tcW w:w="0" w:type="auto"/>
          </w:tcPr>
          <w:p w:rsidR="00CC1B0B" w:rsidRDefault="00CC1B0B" w:rsidP="00F77978">
            <w:pPr>
              <w:pStyle w:val="a3"/>
              <w:jc w:val="center"/>
            </w:pPr>
          </w:p>
        </w:tc>
        <w:tc>
          <w:tcPr>
            <w:tcW w:w="0" w:type="auto"/>
          </w:tcPr>
          <w:p w:rsidR="00CC1B0B" w:rsidRDefault="00CC1B0B" w:rsidP="00F77978">
            <w:pPr>
              <w:pStyle w:val="a3"/>
              <w:jc w:val="center"/>
            </w:pPr>
          </w:p>
        </w:tc>
        <w:tc>
          <w:tcPr>
            <w:tcW w:w="0" w:type="auto"/>
          </w:tcPr>
          <w:p w:rsidR="00CC1B0B" w:rsidRDefault="00CC1B0B" w:rsidP="00F77978">
            <w:pPr>
              <w:pStyle w:val="a3"/>
              <w:jc w:val="center"/>
            </w:pPr>
          </w:p>
        </w:tc>
        <w:tc>
          <w:tcPr>
            <w:tcW w:w="0" w:type="auto"/>
          </w:tcPr>
          <w:p w:rsidR="00CC1B0B" w:rsidRDefault="00CC1B0B" w:rsidP="00F77978">
            <w:pPr>
              <w:pStyle w:val="a3"/>
              <w:jc w:val="center"/>
            </w:pPr>
          </w:p>
        </w:tc>
        <w:tc>
          <w:tcPr>
            <w:tcW w:w="0" w:type="auto"/>
          </w:tcPr>
          <w:p w:rsidR="00CC1B0B" w:rsidRDefault="00CC1B0B" w:rsidP="00F77978">
            <w:pPr>
              <w:pStyle w:val="a3"/>
              <w:jc w:val="center"/>
            </w:pPr>
            <w:r>
              <w:t>*</w:t>
            </w:r>
          </w:p>
        </w:tc>
      </w:tr>
      <w:permEnd w:id="1404394507"/>
    </w:tbl>
    <w:p w:rsidR="008A4F48" w:rsidRDefault="008A4F48">
      <w:pPr>
        <w:pStyle w:val="a3"/>
      </w:pPr>
    </w:p>
    <w:p w:rsidR="008A4F48" w:rsidRDefault="00B977DE">
      <w:pPr>
        <w:pStyle w:val="a3"/>
        <w:jc w:val="center"/>
      </w:pPr>
      <w:r>
        <w:rPr>
          <w:b/>
        </w:rPr>
        <w:t>3 ОЦЕНКА ЗНАНИЙ ОБУЧАЮЩЕГОСЯ</w:t>
      </w:r>
    </w:p>
    <w:p w:rsidR="008A4F48" w:rsidRDefault="008A4F48">
      <w:pPr>
        <w:pStyle w:val="a3"/>
      </w:pPr>
    </w:p>
    <w:p w:rsidR="008A4F48" w:rsidRDefault="00B977DE">
      <w:pPr>
        <w:pStyle w:val="a3"/>
        <w:ind w:firstLine="567"/>
      </w:pPr>
      <w:r>
        <w:t>Преподаватель проводит все виды текущего контроля и выводит соответствующую оценку текущей успеваемости обучающихся два раза в академический период (семестр, квартал). По результатам текущего контроля формируется рейтинг 1 и 2. При этом учебные достижения обучающегося оцениваются путем накапливания баллов по отдельным видам заданий от 0 до 100. Оценка работы обучающегося в академическом периоде осуществуляется преподавателем в соответствии с графиком сдачи заданий по дисциплине. Система контроля может сочетать письменные и устные, групповые и индивидуальные формы.</w:t>
      </w:r>
    </w:p>
    <w:p w:rsidR="008A4F48" w:rsidRDefault="008A4F48">
      <w:pPr>
        <w:pStyle w:val="a3"/>
      </w:pPr>
    </w:p>
    <w:tbl>
      <w:tblPr>
        <w:tblW w:w="5000" w:type="pct"/>
        <w:tblBorders>
          <w:top w:val="thick" w:sz="0" w:space="0" w:color="auto"/>
          <w:left w:val="thick" w:sz="0" w:space="0" w:color="auto"/>
          <w:bottom w:val="thick" w:sz="0" w:space="0" w:color="auto"/>
          <w:right w:val="thick" w:sz="0" w:space="0" w:color="auto"/>
          <w:insideH w:val="thick" w:sz="0" w:space="0" w:color="auto"/>
          <w:insideV w:val="thick" w:sz="0" w:space="0" w:color="auto"/>
        </w:tblBorders>
        <w:tblCellMar>
          <w:top w:w="25" w:type="dxa"/>
          <w:left w:w="25" w:type="dxa"/>
          <w:bottom w:w="25" w:type="dxa"/>
          <w:right w:w="25" w:type="dxa"/>
        </w:tblCellMar>
        <w:tblLook w:val="0000" w:firstRow="0" w:lastRow="0" w:firstColumn="0" w:lastColumn="0" w:noHBand="0" w:noVBand="0"/>
      </w:tblPr>
      <w:tblGrid>
        <w:gridCol w:w="1103"/>
        <w:gridCol w:w="5343"/>
        <w:gridCol w:w="2131"/>
        <w:gridCol w:w="1061"/>
      </w:tblGrid>
      <w:tr w:rsidR="00771587" w:rsidTr="00F77978">
        <w:trPr>
          <w:tblHeader/>
        </w:trPr>
        <w:tc>
          <w:tcPr>
            <w:tcW w:w="500" w:type="pct"/>
          </w:tcPr>
          <w:p w:rsidR="00771587" w:rsidRDefault="00771587" w:rsidP="00F77978">
            <w:pPr>
              <w:pStyle w:val="a3"/>
              <w:jc w:val="center"/>
            </w:pPr>
            <w:r>
              <w:t>Период</w:t>
            </w:r>
          </w:p>
        </w:tc>
        <w:tc>
          <w:tcPr>
            <w:tcW w:w="2500" w:type="pct"/>
          </w:tcPr>
          <w:p w:rsidR="00771587" w:rsidRDefault="00771587" w:rsidP="00F77978">
            <w:pPr>
              <w:pStyle w:val="a3"/>
              <w:jc w:val="center"/>
            </w:pPr>
            <w:r>
              <w:t>Вид задания</w:t>
            </w:r>
          </w:p>
        </w:tc>
        <w:tc>
          <w:tcPr>
            <w:tcW w:w="1000" w:type="pct"/>
          </w:tcPr>
          <w:p w:rsidR="00771587" w:rsidRDefault="00771587" w:rsidP="00F77978">
            <w:pPr>
              <w:pStyle w:val="a3"/>
              <w:jc w:val="center"/>
            </w:pPr>
            <w:r>
              <w:t>Количество баллов (max)</w:t>
            </w:r>
          </w:p>
        </w:tc>
        <w:tc>
          <w:tcPr>
            <w:tcW w:w="500" w:type="pct"/>
          </w:tcPr>
          <w:p w:rsidR="00771587" w:rsidRDefault="00771587" w:rsidP="00F77978">
            <w:pPr>
              <w:pStyle w:val="a3"/>
              <w:jc w:val="center"/>
            </w:pPr>
            <w:r>
              <w:t>Итого</w:t>
            </w:r>
          </w:p>
        </w:tc>
      </w:tr>
      <w:tr w:rsidR="00771587" w:rsidTr="00F77978">
        <w:tc>
          <w:tcPr>
            <w:tcW w:w="0" w:type="auto"/>
            <w:vMerge w:val="restart"/>
          </w:tcPr>
          <w:p w:rsidR="00771587" w:rsidRDefault="00771587" w:rsidP="00F77978">
            <w:pPr>
              <w:pStyle w:val="a3"/>
              <w:jc w:val="center"/>
            </w:pPr>
            <w:permStart w:id="1307642681" w:edGrp="everyone" w:colFirst="1" w:colLast="1"/>
            <w:permStart w:id="43081206" w:edGrp="everyone" w:colFirst="2" w:colLast="2"/>
            <w:r>
              <w:t>1-й рубежный контроль</w:t>
            </w:r>
          </w:p>
        </w:tc>
        <w:tc>
          <w:tcPr>
            <w:tcW w:w="0" w:type="auto"/>
          </w:tcPr>
          <w:p w:rsidR="00771587" w:rsidRDefault="00771587" w:rsidP="00F77978">
            <w:pPr>
              <w:pStyle w:val="a3"/>
            </w:pPr>
            <w:r>
              <w:t>Титульный лист</w:t>
            </w:r>
          </w:p>
        </w:tc>
        <w:tc>
          <w:tcPr>
            <w:tcW w:w="0" w:type="auto"/>
          </w:tcPr>
          <w:p w:rsidR="00771587" w:rsidRDefault="00771587" w:rsidP="00F77978">
            <w:pPr>
              <w:pStyle w:val="a3"/>
              <w:jc w:val="center"/>
            </w:pPr>
            <w:r>
              <w:t>10</w:t>
            </w:r>
          </w:p>
        </w:tc>
        <w:tc>
          <w:tcPr>
            <w:tcW w:w="0" w:type="auto"/>
            <w:vMerge w:val="restart"/>
          </w:tcPr>
          <w:p w:rsidR="00771587" w:rsidRDefault="00771587" w:rsidP="00F77978">
            <w:pPr>
              <w:pStyle w:val="a3"/>
              <w:jc w:val="center"/>
            </w:pPr>
            <w:r>
              <w:t>0-100</w:t>
            </w:r>
          </w:p>
        </w:tc>
      </w:tr>
      <w:tr w:rsidR="00771587" w:rsidTr="00F77978">
        <w:tc>
          <w:tcPr>
            <w:tcW w:w="0" w:type="auto"/>
            <w:vMerge/>
          </w:tcPr>
          <w:p w:rsidR="00771587" w:rsidRDefault="00771587" w:rsidP="00F77978">
            <w:pPr>
              <w:pStyle w:val="a3"/>
              <w:jc w:val="center"/>
            </w:pPr>
            <w:permStart w:id="175642018" w:edGrp="everyone" w:colFirst="1" w:colLast="1"/>
            <w:permStart w:id="148848647" w:edGrp="everyone" w:colFirst="2" w:colLast="2"/>
            <w:permStart w:id="1053692883" w:edGrp="everyone" w:colFirst="4" w:colLast="4"/>
            <w:permEnd w:id="1307642681"/>
            <w:permEnd w:id="43081206"/>
          </w:p>
        </w:tc>
        <w:tc>
          <w:tcPr>
            <w:tcW w:w="0" w:type="auto"/>
          </w:tcPr>
          <w:p w:rsidR="00771587" w:rsidRDefault="00771587" w:rsidP="00F77978">
            <w:pPr>
              <w:pStyle w:val="a3"/>
            </w:pPr>
            <w:r>
              <w:t>Примитив</w:t>
            </w:r>
          </w:p>
        </w:tc>
        <w:tc>
          <w:tcPr>
            <w:tcW w:w="0" w:type="auto"/>
          </w:tcPr>
          <w:p w:rsidR="00771587" w:rsidRDefault="00771587" w:rsidP="00F77978">
            <w:pPr>
              <w:pStyle w:val="a3"/>
              <w:jc w:val="center"/>
            </w:pPr>
            <w:r>
              <w:t>20</w:t>
            </w:r>
          </w:p>
        </w:tc>
        <w:tc>
          <w:tcPr>
            <w:tcW w:w="0" w:type="auto"/>
            <w:vMerge/>
          </w:tcPr>
          <w:p w:rsidR="00771587" w:rsidRDefault="00771587" w:rsidP="00F77978">
            <w:pPr>
              <w:pStyle w:val="a3"/>
              <w:jc w:val="center"/>
            </w:pPr>
          </w:p>
        </w:tc>
      </w:tr>
      <w:tr w:rsidR="00771587" w:rsidTr="00F77978">
        <w:tc>
          <w:tcPr>
            <w:tcW w:w="0" w:type="auto"/>
            <w:vMerge/>
          </w:tcPr>
          <w:p w:rsidR="00771587" w:rsidRDefault="00771587" w:rsidP="00F77978">
            <w:pPr>
              <w:pStyle w:val="a3"/>
              <w:jc w:val="center"/>
            </w:pPr>
            <w:permStart w:id="1831345926" w:edGrp="everyone" w:colFirst="1" w:colLast="1"/>
            <w:permStart w:id="638740187" w:edGrp="everyone" w:colFirst="2" w:colLast="2"/>
            <w:permStart w:id="510538772" w:edGrp="everyone" w:colFirst="4" w:colLast="4"/>
            <w:permEnd w:id="175642018"/>
            <w:permEnd w:id="148848647"/>
            <w:permEnd w:id="1053692883"/>
          </w:p>
        </w:tc>
        <w:tc>
          <w:tcPr>
            <w:tcW w:w="0" w:type="auto"/>
          </w:tcPr>
          <w:p w:rsidR="00771587" w:rsidRDefault="00771587" w:rsidP="00F77978">
            <w:pPr>
              <w:pStyle w:val="a3"/>
            </w:pPr>
            <w:r>
              <w:t>Изометрия</w:t>
            </w:r>
          </w:p>
        </w:tc>
        <w:tc>
          <w:tcPr>
            <w:tcW w:w="0" w:type="auto"/>
          </w:tcPr>
          <w:p w:rsidR="00771587" w:rsidRDefault="00771587" w:rsidP="00F77978">
            <w:pPr>
              <w:pStyle w:val="a3"/>
              <w:jc w:val="center"/>
            </w:pPr>
            <w:r>
              <w:t>20</w:t>
            </w:r>
          </w:p>
        </w:tc>
        <w:tc>
          <w:tcPr>
            <w:tcW w:w="0" w:type="auto"/>
            <w:vMerge/>
          </w:tcPr>
          <w:p w:rsidR="00771587" w:rsidRDefault="00771587" w:rsidP="00F77978">
            <w:pPr>
              <w:pStyle w:val="a3"/>
              <w:jc w:val="center"/>
            </w:pPr>
          </w:p>
        </w:tc>
      </w:tr>
      <w:tr w:rsidR="00771587" w:rsidTr="00F77978">
        <w:tc>
          <w:tcPr>
            <w:tcW w:w="0" w:type="auto"/>
            <w:vMerge/>
          </w:tcPr>
          <w:p w:rsidR="00771587" w:rsidRDefault="00771587" w:rsidP="00F77978">
            <w:pPr>
              <w:pStyle w:val="a3"/>
              <w:jc w:val="center"/>
            </w:pPr>
            <w:permStart w:id="888801201" w:edGrp="everyone" w:colFirst="1" w:colLast="1"/>
            <w:permStart w:id="1543243834" w:edGrp="everyone" w:colFirst="2" w:colLast="2"/>
            <w:permStart w:id="1436753216" w:edGrp="everyone" w:colFirst="4" w:colLast="4"/>
            <w:permEnd w:id="1831345926"/>
            <w:permEnd w:id="638740187"/>
            <w:permEnd w:id="510538772"/>
          </w:p>
        </w:tc>
        <w:tc>
          <w:tcPr>
            <w:tcW w:w="0" w:type="auto"/>
          </w:tcPr>
          <w:p w:rsidR="00771587" w:rsidRDefault="00771587" w:rsidP="00F77978">
            <w:pPr>
              <w:pStyle w:val="a3"/>
            </w:pPr>
            <w:r>
              <w:t>Разрезы простые, сложные</w:t>
            </w:r>
          </w:p>
        </w:tc>
        <w:tc>
          <w:tcPr>
            <w:tcW w:w="0" w:type="auto"/>
          </w:tcPr>
          <w:p w:rsidR="00771587" w:rsidRDefault="00771587" w:rsidP="00F77978">
            <w:pPr>
              <w:pStyle w:val="a3"/>
              <w:jc w:val="center"/>
            </w:pPr>
            <w:r>
              <w:t>20</w:t>
            </w:r>
          </w:p>
        </w:tc>
        <w:tc>
          <w:tcPr>
            <w:tcW w:w="0" w:type="auto"/>
            <w:vMerge/>
          </w:tcPr>
          <w:p w:rsidR="00771587" w:rsidRDefault="00771587" w:rsidP="00F77978">
            <w:pPr>
              <w:pStyle w:val="a3"/>
              <w:jc w:val="center"/>
            </w:pPr>
          </w:p>
        </w:tc>
      </w:tr>
      <w:tr w:rsidR="00771587" w:rsidTr="00F77978">
        <w:tc>
          <w:tcPr>
            <w:tcW w:w="0" w:type="auto"/>
            <w:vMerge/>
          </w:tcPr>
          <w:p w:rsidR="00771587" w:rsidRDefault="00771587" w:rsidP="00F77978">
            <w:pPr>
              <w:pStyle w:val="a3"/>
              <w:jc w:val="center"/>
            </w:pPr>
            <w:permStart w:id="76949509" w:edGrp="everyone" w:colFirst="1" w:colLast="1"/>
            <w:permStart w:id="900798259" w:edGrp="everyone" w:colFirst="2" w:colLast="2"/>
            <w:permStart w:id="1386246954" w:edGrp="everyone" w:colFirst="4" w:colLast="4"/>
            <w:permEnd w:id="888801201"/>
            <w:permEnd w:id="1543243834"/>
            <w:permEnd w:id="1436753216"/>
          </w:p>
        </w:tc>
        <w:tc>
          <w:tcPr>
            <w:tcW w:w="0" w:type="auto"/>
          </w:tcPr>
          <w:p w:rsidR="00771587" w:rsidRDefault="00771587" w:rsidP="00F77978">
            <w:pPr>
              <w:pStyle w:val="a3"/>
            </w:pPr>
            <w:r>
              <w:t>Сечение</w:t>
            </w:r>
          </w:p>
        </w:tc>
        <w:tc>
          <w:tcPr>
            <w:tcW w:w="0" w:type="auto"/>
          </w:tcPr>
          <w:p w:rsidR="00771587" w:rsidRDefault="00771587" w:rsidP="00F77978">
            <w:pPr>
              <w:pStyle w:val="a3"/>
              <w:jc w:val="center"/>
            </w:pPr>
            <w:r>
              <w:t>10</w:t>
            </w:r>
          </w:p>
        </w:tc>
        <w:tc>
          <w:tcPr>
            <w:tcW w:w="0" w:type="auto"/>
            <w:vMerge/>
          </w:tcPr>
          <w:p w:rsidR="00771587" w:rsidRDefault="00771587" w:rsidP="00F77978">
            <w:pPr>
              <w:pStyle w:val="a3"/>
              <w:jc w:val="center"/>
            </w:pPr>
          </w:p>
        </w:tc>
      </w:tr>
      <w:tr w:rsidR="00771587" w:rsidTr="00F77978">
        <w:tc>
          <w:tcPr>
            <w:tcW w:w="0" w:type="auto"/>
            <w:vMerge/>
          </w:tcPr>
          <w:p w:rsidR="00771587" w:rsidRDefault="00771587" w:rsidP="00F77978">
            <w:pPr>
              <w:pStyle w:val="a3"/>
              <w:jc w:val="center"/>
            </w:pPr>
            <w:permStart w:id="51448405" w:edGrp="everyone" w:colFirst="1" w:colLast="1"/>
            <w:permStart w:id="1529766133" w:edGrp="everyone" w:colFirst="2" w:colLast="2"/>
            <w:permEnd w:id="76949509"/>
            <w:permEnd w:id="900798259"/>
            <w:permEnd w:id="1386246954"/>
          </w:p>
        </w:tc>
        <w:tc>
          <w:tcPr>
            <w:tcW w:w="0" w:type="auto"/>
          </w:tcPr>
          <w:p w:rsidR="00771587" w:rsidRDefault="00771587" w:rsidP="00F77978">
            <w:pPr>
              <w:pStyle w:val="a3"/>
            </w:pPr>
            <w:r>
              <w:t>Виды</w:t>
            </w:r>
          </w:p>
        </w:tc>
        <w:tc>
          <w:tcPr>
            <w:tcW w:w="0" w:type="auto"/>
          </w:tcPr>
          <w:p w:rsidR="00771587" w:rsidRDefault="00771587" w:rsidP="00F77978">
            <w:pPr>
              <w:pStyle w:val="a3"/>
              <w:jc w:val="center"/>
            </w:pPr>
            <w:r>
              <w:t>20</w:t>
            </w:r>
          </w:p>
        </w:tc>
        <w:tc>
          <w:tcPr>
            <w:tcW w:w="0" w:type="auto"/>
            <w:vMerge/>
          </w:tcPr>
          <w:p w:rsidR="00771587" w:rsidRDefault="00771587" w:rsidP="00F77978">
            <w:pPr>
              <w:pStyle w:val="a3"/>
              <w:jc w:val="center"/>
            </w:pPr>
          </w:p>
        </w:tc>
      </w:tr>
      <w:tr w:rsidR="00771587" w:rsidTr="00F77978">
        <w:tc>
          <w:tcPr>
            <w:tcW w:w="0" w:type="auto"/>
            <w:vMerge w:val="restart"/>
          </w:tcPr>
          <w:p w:rsidR="00771587" w:rsidRDefault="00771587" w:rsidP="00F77978">
            <w:pPr>
              <w:pStyle w:val="a3"/>
              <w:jc w:val="center"/>
            </w:pPr>
            <w:permStart w:id="2049850454" w:edGrp="everyone" w:colFirst="1" w:colLast="1"/>
            <w:permStart w:id="1289165436" w:edGrp="everyone" w:colFirst="2" w:colLast="2"/>
            <w:permEnd w:id="51448405"/>
            <w:permEnd w:id="1529766133"/>
            <w:r>
              <w:t>2-й рубежный контроль</w:t>
            </w:r>
          </w:p>
        </w:tc>
        <w:tc>
          <w:tcPr>
            <w:tcW w:w="0" w:type="auto"/>
          </w:tcPr>
          <w:p w:rsidR="00771587" w:rsidRDefault="00771587" w:rsidP="00F77978">
            <w:pPr>
              <w:pStyle w:val="a3"/>
            </w:pPr>
            <w:r>
              <w:t>Сопряжение</w:t>
            </w:r>
          </w:p>
        </w:tc>
        <w:tc>
          <w:tcPr>
            <w:tcW w:w="0" w:type="auto"/>
          </w:tcPr>
          <w:p w:rsidR="00771587" w:rsidRDefault="00771587" w:rsidP="00F77978">
            <w:pPr>
              <w:pStyle w:val="a3"/>
              <w:jc w:val="center"/>
            </w:pPr>
            <w:r>
              <w:t>20</w:t>
            </w:r>
          </w:p>
        </w:tc>
        <w:tc>
          <w:tcPr>
            <w:tcW w:w="0" w:type="auto"/>
            <w:vMerge w:val="restart"/>
          </w:tcPr>
          <w:p w:rsidR="00771587" w:rsidRDefault="00771587" w:rsidP="00F77978">
            <w:pPr>
              <w:pStyle w:val="a3"/>
              <w:jc w:val="center"/>
            </w:pPr>
            <w:r>
              <w:t>0-100</w:t>
            </w:r>
          </w:p>
        </w:tc>
      </w:tr>
      <w:tr w:rsidR="00771587" w:rsidTr="00F77978">
        <w:tc>
          <w:tcPr>
            <w:tcW w:w="0" w:type="auto"/>
            <w:vMerge/>
          </w:tcPr>
          <w:p w:rsidR="00771587" w:rsidRDefault="00771587" w:rsidP="00F77978">
            <w:pPr>
              <w:pStyle w:val="a3"/>
              <w:jc w:val="center"/>
            </w:pPr>
            <w:permStart w:id="203758993" w:edGrp="everyone" w:colFirst="1" w:colLast="1"/>
            <w:permStart w:id="1422067717" w:edGrp="everyone" w:colFirst="2" w:colLast="2"/>
            <w:permStart w:id="513084817" w:edGrp="everyone" w:colFirst="4" w:colLast="4"/>
            <w:permEnd w:id="2049850454"/>
            <w:permEnd w:id="1289165436"/>
          </w:p>
        </w:tc>
        <w:tc>
          <w:tcPr>
            <w:tcW w:w="0" w:type="auto"/>
          </w:tcPr>
          <w:p w:rsidR="00771587" w:rsidRDefault="00771587" w:rsidP="00F77978">
            <w:pPr>
              <w:pStyle w:val="a3"/>
            </w:pPr>
            <w:r>
              <w:t>Редактирование сложное</w:t>
            </w:r>
          </w:p>
        </w:tc>
        <w:tc>
          <w:tcPr>
            <w:tcW w:w="0" w:type="auto"/>
          </w:tcPr>
          <w:p w:rsidR="00771587" w:rsidRDefault="00771587" w:rsidP="00F77978">
            <w:pPr>
              <w:pStyle w:val="a3"/>
              <w:jc w:val="center"/>
            </w:pPr>
            <w:r>
              <w:t>20</w:t>
            </w:r>
          </w:p>
        </w:tc>
        <w:tc>
          <w:tcPr>
            <w:tcW w:w="0" w:type="auto"/>
            <w:vMerge/>
          </w:tcPr>
          <w:p w:rsidR="00771587" w:rsidRDefault="00771587" w:rsidP="00F77978">
            <w:pPr>
              <w:pStyle w:val="a3"/>
              <w:jc w:val="center"/>
            </w:pPr>
          </w:p>
        </w:tc>
      </w:tr>
      <w:tr w:rsidR="00771587" w:rsidTr="00F77978">
        <w:tc>
          <w:tcPr>
            <w:tcW w:w="0" w:type="auto"/>
            <w:vMerge/>
          </w:tcPr>
          <w:p w:rsidR="00771587" w:rsidRDefault="00771587" w:rsidP="00F77978">
            <w:pPr>
              <w:pStyle w:val="a3"/>
              <w:jc w:val="center"/>
            </w:pPr>
            <w:permStart w:id="2025549073" w:edGrp="everyone" w:colFirst="1" w:colLast="1"/>
            <w:permStart w:id="904879805" w:edGrp="everyone" w:colFirst="2" w:colLast="2"/>
            <w:permStart w:id="1686724566" w:edGrp="everyone" w:colFirst="4" w:colLast="4"/>
            <w:permEnd w:id="203758993"/>
            <w:permEnd w:id="1422067717"/>
            <w:permEnd w:id="513084817"/>
          </w:p>
        </w:tc>
        <w:tc>
          <w:tcPr>
            <w:tcW w:w="0" w:type="auto"/>
          </w:tcPr>
          <w:p w:rsidR="00771587" w:rsidRDefault="00771587" w:rsidP="00F77978">
            <w:pPr>
              <w:pStyle w:val="a3"/>
            </w:pPr>
            <w:r>
              <w:t>3Д моделирование</w:t>
            </w:r>
          </w:p>
        </w:tc>
        <w:tc>
          <w:tcPr>
            <w:tcW w:w="0" w:type="auto"/>
          </w:tcPr>
          <w:p w:rsidR="00771587" w:rsidRDefault="00771587" w:rsidP="00F77978">
            <w:pPr>
              <w:pStyle w:val="a3"/>
              <w:jc w:val="center"/>
            </w:pPr>
            <w:r>
              <w:t>30</w:t>
            </w:r>
          </w:p>
        </w:tc>
        <w:tc>
          <w:tcPr>
            <w:tcW w:w="0" w:type="auto"/>
            <w:vMerge/>
          </w:tcPr>
          <w:p w:rsidR="00771587" w:rsidRDefault="00771587" w:rsidP="00F77978">
            <w:pPr>
              <w:pStyle w:val="a3"/>
              <w:jc w:val="center"/>
            </w:pPr>
          </w:p>
        </w:tc>
      </w:tr>
      <w:tr w:rsidR="00771587" w:rsidTr="00F77978">
        <w:tc>
          <w:tcPr>
            <w:tcW w:w="0" w:type="auto"/>
            <w:vMerge/>
          </w:tcPr>
          <w:p w:rsidR="00771587" w:rsidRDefault="00771587" w:rsidP="00F77978">
            <w:pPr>
              <w:pStyle w:val="a3"/>
              <w:jc w:val="center"/>
            </w:pPr>
            <w:permStart w:id="843652692" w:edGrp="everyone" w:colFirst="1" w:colLast="1"/>
            <w:permStart w:id="1118456678" w:edGrp="everyone" w:colFirst="2" w:colLast="2"/>
            <w:permStart w:id="1179595643" w:edGrp="everyone" w:colFirst="4" w:colLast="4"/>
            <w:permEnd w:id="2025549073"/>
            <w:permEnd w:id="904879805"/>
            <w:permEnd w:id="1686724566"/>
          </w:p>
        </w:tc>
        <w:tc>
          <w:tcPr>
            <w:tcW w:w="0" w:type="auto"/>
          </w:tcPr>
          <w:p w:rsidR="00771587" w:rsidRDefault="00771587" w:rsidP="00F77978">
            <w:pPr>
              <w:pStyle w:val="a3"/>
            </w:pPr>
            <w:r>
              <w:t>Сварное соединение</w:t>
            </w:r>
          </w:p>
        </w:tc>
        <w:tc>
          <w:tcPr>
            <w:tcW w:w="0" w:type="auto"/>
          </w:tcPr>
          <w:p w:rsidR="00771587" w:rsidRDefault="00771587" w:rsidP="00F77978">
            <w:pPr>
              <w:pStyle w:val="a3"/>
              <w:jc w:val="center"/>
            </w:pPr>
            <w:r>
              <w:t>20</w:t>
            </w:r>
          </w:p>
        </w:tc>
        <w:tc>
          <w:tcPr>
            <w:tcW w:w="0" w:type="auto"/>
            <w:vMerge/>
          </w:tcPr>
          <w:p w:rsidR="00771587" w:rsidRDefault="00771587" w:rsidP="00F77978">
            <w:pPr>
              <w:pStyle w:val="a3"/>
              <w:jc w:val="center"/>
            </w:pPr>
          </w:p>
        </w:tc>
      </w:tr>
      <w:tr w:rsidR="00771587" w:rsidTr="00F77978">
        <w:tc>
          <w:tcPr>
            <w:tcW w:w="0" w:type="auto"/>
            <w:vMerge/>
          </w:tcPr>
          <w:p w:rsidR="00771587" w:rsidRDefault="00771587" w:rsidP="00F77978">
            <w:pPr>
              <w:pStyle w:val="a3"/>
              <w:jc w:val="center"/>
            </w:pPr>
            <w:permStart w:id="199689102" w:edGrp="everyone" w:colFirst="1" w:colLast="1"/>
            <w:permStart w:id="765413621" w:edGrp="everyone" w:colFirst="2" w:colLast="2"/>
            <w:permEnd w:id="843652692"/>
            <w:permEnd w:id="1118456678"/>
            <w:permEnd w:id="1179595643"/>
          </w:p>
        </w:tc>
        <w:tc>
          <w:tcPr>
            <w:tcW w:w="0" w:type="auto"/>
          </w:tcPr>
          <w:p w:rsidR="00771587" w:rsidRDefault="00771587" w:rsidP="00F77978">
            <w:pPr>
              <w:pStyle w:val="a3"/>
            </w:pPr>
            <w:r>
              <w:t>Резьбовые соединания</w:t>
            </w:r>
          </w:p>
        </w:tc>
        <w:tc>
          <w:tcPr>
            <w:tcW w:w="0" w:type="auto"/>
          </w:tcPr>
          <w:p w:rsidR="00771587" w:rsidRDefault="00771587" w:rsidP="00F77978">
            <w:pPr>
              <w:pStyle w:val="a3"/>
              <w:jc w:val="center"/>
            </w:pPr>
            <w:r>
              <w:t>10</w:t>
            </w:r>
          </w:p>
        </w:tc>
        <w:tc>
          <w:tcPr>
            <w:tcW w:w="0" w:type="auto"/>
            <w:vMerge/>
          </w:tcPr>
          <w:p w:rsidR="00771587" w:rsidRDefault="00771587" w:rsidP="00F77978">
            <w:pPr>
              <w:pStyle w:val="a3"/>
              <w:jc w:val="center"/>
            </w:pPr>
          </w:p>
        </w:tc>
      </w:tr>
      <w:permEnd w:id="199689102"/>
      <w:permEnd w:id="765413621"/>
      <w:tr w:rsidR="00771587" w:rsidTr="00F77978">
        <w:tc>
          <w:tcPr>
            <w:tcW w:w="0" w:type="auto"/>
          </w:tcPr>
          <w:p w:rsidR="00771587" w:rsidRDefault="00771587" w:rsidP="00F77978">
            <w:pPr>
              <w:pStyle w:val="a3"/>
              <w:jc w:val="center"/>
            </w:pPr>
            <w:r>
              <w:t>Итоговый контроль</w:t>
            </w:r>
          </w:p>
        </w:tc>
        <w:tc>
          <w:tcPr>
            <w:tcW w:w="0" w:type="auto"/>
            <w:gridSpan w:val="2"/>
          </w:tcPr>
          <w:p w:rsidR="00771587" w:rsidRDefault="00771587" w:rsidP="00F77978">
            <w:pPr>
              <w:pStyle w:val="a3"/>
            </w:pPr>
            <w:r>
              <w:t>экзамен</w:t>
            </w:r>
          </w:p>
        </w:tc>
        <w:tc>
          <w:tcPr>
            <w:tcW w:w="0" w:type="auto"/>
          </w:tcPr>
          <w:p w:rsidR="00771587" w:rsidRDefault="00771587" w:rsidP="00F77978">
            <w:pPr>
              <w:pStyle w:val="a3"/>
              <w:jc w:val="center"/>
            </w:pPr>
            <w:r>
              <w:t>0-100</w:t>
            </w:r>
          </w:p>
        </w:tc>
      </w:tr>
    </w:tbl>
    <w:p w:rsidR="008A4F48" w:rsidRDefault="008A4F48">
      <w:pPr>
        <w:pStyle w:val="a3"/>
      </w:pPr>
    </w:p>
    <w:p w:rsidR="008A4F48" w:rsidRDefault="00B977DE">
      <w:pPr>
        <w:pStyle w:val="a3"/>
        <w:ind w:firstLine="567"/>
      </w:pPr>
      <w:r>
        <w:t>Итоговая оценка знаний обучающего по дисциплине осуществляется по 100 балльной системе и включает:</w:t>
      </w:r>
    </w:p>
    <w:p w:rsidR="008A4F48" w:rsidRDefault="00B977DE">
      <w:pPr>
        <w:pStyle w:val="a3"/>
        <w:ind w:firstLine="567"/>
      </w:pPr>
      <w:r>
        <w:t>- 40% результата, полученного на экзамене;</w:t>
      </w:r>
    </w:p>
    <w:p w:rsidR="008A4F48" w:rsidRDefault="00B977DE">
      <w:pPr>
        <w:pStyle w:val="a3"/>
        <w:ind w:firstLine="567"/>
      </w:pPr>
      <w:r>
        <w:t>- 60% результатов текущей успеваемости.</w:t>
      </w:r>
    </w:p>
    <w:p w:rsidR="008A4F48" w:rsidRDefault="008A4F48">
      <w:pPr>
        <w:pStyle w:val="a3"/>
      </w:pPr>
    </w:p>
    <w:p w:rsidR="008A4F48" w:rsidRDefault="00B977DE">
      <w:pPr>
        <w:pStyle w:val="a3"/>
        <w:ind w:firstLine="567"/>
      </w:pPr>
      <w:r>
        <w:t>Формула подсчета итоговой оценки:</w:t>
      </w:r>
    </w:p>
    <w:p w:rsidR="008A4F48" w:rsidRDefault="008A4F48">
      <w:pPr>
        <w:pStyle w:val="a3"/>
      </w:pPr>
    </w:p>
    <w:p w:rsidR="008A4F48" w:rsidRDefault="00B977DE">
      <w:pPr>
        <w:pStyle w:val="a3"/>
        <w:jc w:val="right"/>
      </w:pPr>
      <m:oMath>
        <m:r>
          <w:rPr>
            <w:rFonts w:ascii="Cambria Math"/>
            <w:szCs w:val="28"/>
          </w:rPr>
          <m:t>И</m:t>
        </m:r>
        <m:r>
          <w:rPr>
            <w:rFonts w:ascii="Cambria Math"/>
            <w:szCs w:val="28"/>
          </w:rPr>
          <m:t>= 0,6</m:t>
        </m:r>
        <m:f>
          <m:fPr>
            <m:ctrlPr>
              <w:rPr>
                <w:rFonts w:ascii="Cambria Math" w:hAnsi="Cambria Math"/>
                <w:i/>
                <w:szCs w:val="28"/>
              </w:rPr>
            </m:ctrlPr>
          </m:fPr>
          <m:num>
            <m:sSub>
              <m:sSubPr>
                <m:ctrlPr>
                  <w:rPr>
                    <w:rFonts w:ascii="Cambria Math" w:hAnsi="Cambria Math"/>
                    <w:i/>
                    <w:szCs w:val="28"/>
                  </w:rPr>
                </m:ctrlPr>
              </m:sSubPr>
              <m:e>
                <m:r>
                  <w:rPr>
                    <w:rFonts w:ascii="Cambria Math"/>
                    <w:szCs w:val="28"/>
                  </w:rPr>
                  <m:t>Р</m:t>
                </m:r>
              </m:e>
              <m:sub>
                <m:r>
                  <w:rPr>
                    <w:rFonts w:ascii="Cambria Math"/>
                    <w:szCs w:val="28"/>
                  </w:rPr>
                  <m:t>1</m:t>
                </m:r>
              </m:sub>
            </m:sSub>
            <m:r>
              <w:rPr>
                <w:rFonts w:ascii="Cambria Math"/>
                <w:szCs w:val="28"/>
              </w:rPr>
              <m:t>+</m:t>
            </m:r>
            <m:sSub>
              <m:sSubPr>
                <m:ctrlPr>
                  <w:rPr>
                    <w:rFonts w:ascii="Cambria Math" w:hAnsi="Cambria Math"/>
                    <w:i/>
                    <w:szCs w:val="28"/>
                  </w:rPr>
                </m:ctrlPr>
              </m:sSubPr>
              <m:e>
                <m:r>
                  <w:rPr>
                    <w:rFonts w:ascii="Cambria Math"/>
                    <w:szCs w:val="28"/>
                  </w:rPr>
                  <m:t>Р</m:t>
                </m:r>
              </m:e>
              <m:sub>
                <m:r>
                  <w:rPr>
                    <w:rFonts w:ascii="Cambria Math"/>
                    <w:szCs w:val="28"/>
                  </w:rPr>
                  <m:t>2</m:t>
                </m:r>
              </m:sub>
            </m:sSub>
          </m:num>
          <m:den>
            <m:r>
              <w:rPr>
                <w:rFonts w:ascii="Cambria Math"/>
                <w:szCs w:val="28"/>
              </w:rPr>
              <m:t>2</m:t>
            </m:r>
          </m:den>
        </m:f>
        <m:r>
          <w:rPr>
            <w:rFonts w:ascii="Cambria Math"/>
            <w:szCs w:val="28"/>
          </w:rPr>
          <m:t>+0,4</m:t>
        </m:r>
        <m:r>
          <w:rPr>
            <w:rFonts w:ascii="Cambria Math"/>
            <w:szCs w:val="28"/>
          </w:rPr>
          <m:t>Э</m:t>
        </m:r>
      </m:oMath>
      <w:r>
        <w:tab/>
      </w:r>
      <w:r>
        <w:tab/>
      </w:r>
      <w:r>
        <w:tab/>
      </w:r>
      <w:r>
        <w:tab/>
      </w:r>
      <w:r>
        <w:tab/>
        <w:t>(1)</w:t>
      </w:r>
    </w:p>
    <w:p w:rsidR="008A4F48" w:rsidRDefault="008A4F48">
      <w:pPr>
        <w:pStyle w:val="a3"/>
      </w:pPr>
    </w:p>
    <w:p w:rsidR="008A4F48" w:rsidRDefault="00B977DE">
      <w:pPr>
        <w:pStyle w:val="a3"/>
        <w:ind w:firstLine="567"/>
      </w:pPr>
      <w:r>
        <w:t>где,   Р1, Р2 – цифровые эквиваленты оценок первого, второго рейтингов соответственно; Э – цифровой эквивалент оценки на экзамене.</w:t>
      </w:r>
    </w:p>
    <w:p w:rsidR="008A4F48" w:rsidRDefault="008A4F48">
      <w:pPr>
        <w:pStyle w:val="a3"/>
      </w:pPr>
    </w:p>
    <w:p w:rsidR="008A4F48" w:rsidRDefault="00B977DE">
      <w:pPr>
        <w:pStyle w:val="a3"/>
        <w:ind w:firstLine="567"/>
      </w:pPr>
      <w:r>
        <w:t>Итоговая буквенная оценка и ее цифровой эквивалент в баллах:</w:t>
      </w:r>
    </w:p>
    <w:p w:rsidR="008A4F48" w:rsidRDefault="008A4F48">
      <w:pPr>
        <w:pStyle w:val="a3"/>
      </w:pPr>
    </w:p>
    <w:p w:rsidR="008A4F48" w:rsidRDefault="00B977DE">
      <w:pPr>
        <w:pStyle w:val="a3"/>
        <w:ind w:firstLine="567"/>
      </w:pPr>
      <w:r>
        <w:rPr>
          <w:b/>
        </w:rPr>
        <w:t>Балльно-рейтинговая буквенная система оценки учета учебных достижений, обучающихся с переводом их в традиционную шкалу оценок и ECTS (иситиэс)</w:t>
      </w:r>
    </w:p>
    <w:tbl>
      <w:tblPr>
        <w:tblW w:w="5000" w:type="pct"/>
        <w:tblBorders>
          <w:top w:val="thick" w:sz="0" w:space="0" w:color="auto"/>
          <w:left w:val="thick" w:sz="0" w:space="0" w:color="auto"/>
          <w:bottom w:val="thick" w:sz="0" w:space="0" w:color="auto"/>
          <w:right w:val="thick" w:sz="0" w:space="0" w:color="auto"/>
          <w:insideH w:val="thick" w:sz="0" w:space="0" w:color="auto"/>
          <w:insideV w:val="thick" w:sz="0" w:space="0" w:color="auto"/>
        </w:tblBorders>
        <w:tblCellMar>
          <w:top w:w="25" w:type="dxa"/>
          <w:left w:w="25" w:type="dxa"/>
          <w:bottom w:w="25" w:type="dxa"/>
          <w:right w:w="25" w:type="dxa"/>
        </w:tblCellMar>
        <w:tblLook w:val="0000" w:firstRow="0" w:lastRow="0" w:firstColumn="0" w:lastColumn="0" w:noHBand="0" w:noVBand="0"/>
      </w:tblPr>
      <w:tblGrid>
        <w:gridCol w:w="1134"/>
        <w:gridCol w:w="1374"/>
        <w:gridCol w:w="1351"/>
        <w:gridCol w:w="2308"/>
        <w:gridCol w:w="3471"/>
      </w:tblGrid>
      <w:tr w:rsidR="008A4F48">
        <w:trPr>
          <w:tblHeader/>
        </w:trPr>
        <w:tc>
          <w:tcPr>
            <w:tcW w:w="600" w:type="pct"/>
          </w:tcPr>
          <w:p w:rsidR="008A4F48" w:rsidRDefault="00B977DE">
            <w:pPr>
              <w:pStyle w:val="a3"/>
              <w:jc w:val="center"/>
            </w:pPr>
            <w:r>
              <w:t>Оценка по буквенной системе</w:t>
            </w:r>
          </w:p>
        </w:tc>
        <w:tc>
          <w:tcPr>
            <w:tcW w:w="900" w:type="pct"/>
          </w:tcPr>
          <w:p w:rsidR="008A4F48" w:rsidRDefault="00B977DE">
            <w:pPr>
              <w:pStyle w:val="a3"/>
              <w:jc w:val="center"/>
            </w:pPr>
            <w:r>
              <w:t>Цифровой эквивалент</w:t>
            </w:r>
          </w:p>
        </w:tc>
        <w:tc>
          <w:tcPr>
            <w:tcW w:w="800" w:type="pct"/>
          </w:tcPr>
          <w:p w:rsidR="008A4F48" w:rsidRDefault="00B977DE">
            <w:pPr>
              <w:pStyle w:val="a3"/>
              <w:jc w:val="center"/>
            </w:pPr>
            <w:r>
              <w:t>Баллы (%-ное содержание)</w:t>
            </w:r>
          </w:p>
        </w:tc>
        <w:tc>
          <w:tcPr>
            <w:tcW w:w="800" w:type="pct"/>
          </w:tcPr>
          <w:p w:rsidR="008A4F48" w:rsidRDefault="00B977DE">
            <w:pPr>
              <w:pStyle w:val="a3"/>
              <w:jc w:val="center"/>
            </w:pPr>
            <w:r>
              <w:t>Оценка по традиционной системе</w:t>
            </w:r>
          </w:p>
        </w:tc>
        <w:tc>
          <w:tcPr>
            <w:tcW w:w="0" w:type="auto"/>
          </w:tcPr>
          <w:p w:rsidR="008A4F48" w:rsidRDefault="00B977DE">
            <w:pPr>
              <w:pStyle w:val="a3"/>
              <w:jc w:val="center"/>
            </w:pPr>
            <w:r>
              <w:t>Критерий</w:t>
            </w:r>
          </w:p>
        </w:tc>
      </w:tr>
      <w:tr w:rsidR="008A4F48">
        <w:tc>
          <w:tcPr>
            <w:tcW w:w="0" w:type="auto"/>
          </w:tcPr>
          <w:p w:rsidR="008A4F48" w:rsidRDefault="00B977DE">
            <w:pPr>
              <w:pStyle w:val="a3"/>
              <w:jc w:val="center"/>
            </w:pPr>
            <w:r>
              <w:t>A</w:t>
            </w:r>
          </w:p>
        </w:tc>
        <w:tc>
          <w:tcPr>
            <w:tcW w:w="0" w:type="auto"/>
          </w:tcPr>
          <w:p w:rsidR="008A4F48" w:rsidRDefault="00B977DE">
            <w:pPr>
              <w:pStyle w:val="a3"/>
              <w:jc w:val="center"/>
            </w:pPr>
            <w:r>
              <w:t>4.0</w:t>
            </w:r>
          </w:p>
        </w:tc>
        <w:tc>
          <w:tcPr>
            <w:tcW w:w="0" w:type="auto"/>
          </w:tcPr>
          <w:p w:rsidR="008A4F48" w:rsidRDefault="00B977DE">
            <w:pPr>
              <w:pStyle w:val="a3"/>
              <w:jc w:val="center"/>
            </w:pPr>
            <w:r>
              <w:t>95-100</w:t>
            </w:r>
          </w:p>
        </w:tc>
        <w:tc>
          <w:tcPr>
            <w:tcW w:w="0" w:type="auto"/>
            <w:vMerge w:val="restart"/>
          </w:tcPr>
          <w:p w:rsidR="008A4F48" w:rsidRDefault="00B977DE">
            <w:pPr>
              <w:pStyle w:val="a3"/>
              <w:jc w:val="center"/>
            </w:pPr>
            <w:r>
              <w:t>Отлично</w:t>
            </w:r>
          </w:p>
        </w:tc>
        <w:tc>
          <w:tcPr>
            <w:tcW w:w="0" w:type="auto"/>
            <w:vMerge w:val="restart"/>
          </w:tcPr>
          <w:p w:rsidR="008A4F48" w:rsidRDefault="00B977DE">
            <w:pPr>
              <w:pStyle w:val="a3"/>
            </w:pPr>
            <w:r>
              <w:t>Теоретическое содержание курса освоено полностью, без пробелов необходимые практические навыки работы с освоенным материалом сформированы, все предусмотренные программой обучения учебные задания выполнены, качество их выполнения оценено числом баллов, близким к максимальному.</w:t>
            </w:r>
          </w:p>
        </w:tc>
      </w:tr>
      <w:tr w:rsidR="008A4F48">
        <w:tc>
          <w:tcPr>
            <w:tcW w:w="0" w:type="auto"/>
          </w:tcPr>
          <w:p w:rsidR="008A4F48" w:rsidRDefault="00B977DE">
            <w:pPr>
              <w:pStyle w:val="a3"/>
              <w:jc w:val="center"/>
            </w:pPr>
            <w:r>
              <w:t>A-</w:t>
            </w:r>
          </w:p>
        </w:tc>
        <w:tc>
          <w:tcPr>
            <w:tcW w:w="0" w:type="auto"/>
          </w:tcPr>
          <w:p w:rsidR="008A4F48" w:rsidRDefault="00B977DE">
            <w:pPr>
              <w:pStyle w:val="a3"/>
              <w:jc w:val="center"/>
            </w:pPr>
            <w:r>
              <w:t>3.67</w:t>
            </w:r>
          </w:p>
        </w:tc>
        <w:tc>
          <w:tcPr>
            <w:tcW w:w="0" w:type="auto"/>
          </w:tcPr>
          <w:p w:rsidR="008A4F48" w:rsidRDefault="00B977DE">
            <w:pPr>
              <w:pStyle w:val="a3"/>
              <w:jc w:val="center"/>
            </w:pPr>
            <w:r>
              <w:t>90-94</w:t>
            </w:r>
          </w:p>
        </w:tc>
        <w:tc>
          <w:tcPr>
            <w:tcW w:w="0" w:type="auto"/>
            <w:vMerge/>
          </w:tcPr>
          <w:p w:rsidR="008A4F48" w:rsidRDefault="008A4F48">
            <w:pPr>
              <w:pStyle w:val="a3"/>
            </w:pPr>
          </w:p>
        </w:tc>
        <w:tc>
          <w:tcPr>
            <w:tcW w:w="0" w:type="auto"/>
            <w:vMerge/>
          </w:tcPr>
          <w:p w:rsidR="008A4F48" w:rsidRDefault="008A4F48">
            <w:pPr>
              <w:pStyle w:val="a3"/>
            </w:pPr>
          </w:p>
        </w:tc>
      </w:tr>
      <w:tr w:rsidR="008A4F48">
        <w:tc>
          <w:tcPr>
            <w:tcW w:w="0" w:type="auto"/>
          </w:tcPr>
          <w:p w:rsidR="008A4F48" w:rsidRDefault="00B977DE">
            <w:pPr>
              <w:pStyle w:val="a3"/>
              <w:jc w:val="center"/>
            </w:pPr>
            <w:r>
              <w:t>B+</w:t>
            </w:r>
          </w:p>
        </w:tc>
        <w:tc>
          <w:tcPr>
            <w:tcW w:w="0" w:type="auto"/>
          </w:tcPr>
          <w:p w:rsidR="008A4F48" w:rsidRDefault="00B977DE">
            <w:pPr>
              <w:pStyle w:val="a3"/>
              <w:jc w:val="center"/>
            </w:pPr>
            <w:r>
              <w:t>3.33</w:t>
            </w:r>
          </w:p>
        </w:tc>
        <w:tc>
          <w:tcPr>
            <w:tcW w:w="0" w:type="auto"/>
          </w:tcPr>
          <w:p w:rsidR="008A4F48" w:rsidRDefault="00B977DE">
            <w:pPr>
              <w:pStyle w:val="a3"/>
              <w:jc w:val="center"/>
            </w:pPr>
            <w:r>
              <w:t>85-89</w:t>
            </w:r>
          </w:p>
        </w:tc>
        <w:tc>
          <w:tcPr>
            <w:tcW w:w="0" w:type="auto"/>
            <w:vMerge w:val="restart"/>
          </w:tcPr>
          <w:p w:rsidR="008A4F48" w:rsidRDefault="00B977DE">
            <w:pPr>
              <w:pStyle w:val="a3"/>
              <w:jc w:val="center"/>
            </w:pPr>
            <w:r>
              <w:t>Хорошо</w:t>
            </w:r>
          </w:p>
        </w:tc>
        <w:tc>
          <w:tcPr>
            <w:tcW w:w="0" w:type="auto"/>
            <w:vMerge w:val="restart"/>
          </w:tcPr>
          <w:p w:rsidR="008A4F48" w:rsidRDefault="00B977DE">
            <w:pPr>
              <w:pStyle w:val="a3"/>
            </w:pPr>
            <w:r>
              <w:t>Теоретическое содержание курса освоено полностью, без пробелов, некоторые практические навыки работы с освоенным материалом сформированы недостаточно, все предусмотренные программой обучения учебные задания выполнены, качество выполнения ни одного из них не оценено минимальным числом баллов, некоторые виды заданий выполнены с ошибками.</w:t>
            </w:r>
          </w:p>
        </w:tc>
      </w:tr>
      <w:tr w:rsidR="008A4F48">
        <w:tc>
          <w:tcPr>
            <w:tcW w:w="0" w:type="auto"/>
          </w:tcPr>
          <w:p w:rsidR="008A4F48" w:rsidRDefault="00B977DE">
            <w:pPr>
              <w:pStyle w:val="a3"/>
              <w:jc w:val="center"/>
            </w:pPr>
            <w:r>
              <w:t>B</w:t>
            </w:r>
          </w:p>
        </w:tc>
        <w:tc>
          <w:tcPr>
            <w:tcW w:w="0" w:type="auto"/>
          </w:tcPr>
          <w:p w:rsidR="008A4F48" w:rsidRDefault="00B977DE">
            <w:pPr>
              <w:pStyle w:val="a3"/>
              <w:jc w:val="center"/>
            </w:pPr>
            <w:r>
              <w:t>3.0</w:t>
            </w:r>
          </w:p>
        </w:tc>
        <w:tc>
          <w:tcPr>
            <w:tcW w:w="0" w:type="auto"/>
          </w:tcPr>
          <w:p w:rsidR="008A4F48" w:rsidRDefault="00B977DE">
            <w:pPr>
              <w:pStyle w:val="a3"/>
              <w:jc w:val="center"/>
            </w:pPr>
            <w:r>
              <w:t>80-84</w:t>
            </w:r>
          </w:p>
        </w:tc>
        <w:tc>
          <w:tcPr>
            <w:tcW w:w="0" w:type="auto"/>
            <w:vMerge/>
          </w:tcPr>
          <w:p w:rsidR="008A4F48" w:rsidRDefault="008A4F48">
            <w:pPr>
              <w:pStyle w:val="a3"/>
            </w:pPr>
          </w:p>
        </w:tc>
        <w:tc>
          <w:tcPr>
            <w:tcW w:w="0" w:type="auto"/>
            <w:vMerge/>
          </w:tcPr>
          <w:p w:rsidR="008A4F48" w:rsidRDefault="008A4F48">
            <w:pPr>
              <w:pStyle w:val="a3"/>
            </w:pPr>
          </w:p>
        </w:tc>
      </w:tr>
      <w:tr w:rsidR="008A4F48">
        <w:tc>
          <w:tcPr>
            <w:tcW w:w="0" w:type="auto"/>
          </w:tcPr>
          <w:p w:rsidR="008A4F48" w:rsidRDefault="00B977DE">
            <w:pPr>
              <w:pStyle w:val="a3"/>
              <w:jc w:val="center"/>
            </w:pPr>
            <w:r>
              <w:t>B-</w:t>
            </w:r>
          </w:p>
        </w:tc>
        <w:tc>
          <w:tcPr>
            <w:tcW w:w="0" w:type="auto"/>
          </w:tcPr>
          <w:p w:rsidR="008A4F48" w:rsidRDefault="00B977DE">
            <w:pPr>
              <w:pStyle w:val="a3"/>
              <w:jc w:val="center"/>
            </w:pPr>
            <w:r>
              <w:t>2.67</w:t>
            </w:r>
          </w:p>
        </w:tc>
        <w:tc>
          <w:tcPr>
            <w:tcW w:w="0" w:type="auto"/>
          </w:tcPr>
          <w:p w:rsidR="008A4F48" w:rsidRDefault="00B977DE">
            <w:pPr>
              <w:pStyle w:val="a3"/>
              <w:jc w:val="center"/>
            </w:pPr>
            <w:r>
              <w:t>75-79</w:t>
            </w:r>
          </w:p>
        </w:tc>
        <w:tc>
          <w:tcPr>
            <w:tcW w:w="0" w:type="auto"/>
            <w:vMerge/>
          </w:tcPr>
          <w:p w:rsidR="008A4F48" w:rsidRDefault="008A4F48">
            <w:pPr>
              <w:pStyle w:val="a3"/>
            </w:pPr>
          </w:p>
        </w:tc>
        <w:tc>
          <w:tcPr>
            <w:tcW w:w="0" w:type="auto"/>
            <w:vMerge/>
          </w:tcPr>
          <w:p w:rsidR="008A4F48" w:rsidRDefault="008A4F48">
            <w:pPr>
              <w:pStyle w:val="a3"/>
            </w:pPr>
          </w:p>
        </w:tc>
      </w:tr>
      <w:tr w:rsidR="008A4F48">
        <w:tc>
          <w:tcPr>
            <w:tcW w:w="0" w:type="auto"/>
          </w:tcPr>
          <w:p w:rsidR="008A4F48" w:rsidRDefault="00B977DE">
            <w:pPr>
              <w:pStyle w:val="a3"/>
              <w:jc w:val="center"/>
            </w:pPr>
            <w:r>
              <w:t>C+</w:t>
            </w:r>
          </w:p>
        </w:tc>
        <w:tc>
          <w:tcPr>
            <w:tcW w:w="0" w:type="auto"/>
          </w:tcPr>
          <w:p w:rsidR="008A4F48" w:rsidRDefault="00B977DE">
            <w:pPr>
              <w:pStyle w:val="a3"/>
              <w:jc w:val="center"/>
            </w:pPr>
            <w:r>
              <w:t>2.33</w:t>
            </w:r>
          </w:p>
        </w:tc>
        <w:tc>
          <w:tcPr>
            <w:tcW w:w="0" w:type="auto"/>
          </w:tcPr>
          <w:p w:rsidR="008A4F48" w:rsidRDefault="00B977DE">
            <w:pPr>
              <w:pStyle w:val="a3"/>
              <w:jc w:val="center"/>
            </w:pPr>
            <w:r>
              <w:t>70-74</w:t>
            </w:r>
          </w:p>
        </w:tc>
        <w:tc>
          <w:tcPr>
            <w:tcW w:w="0" w:type="auto"/>
            <w:vMerge/>
          </w:tcPr>
          <w:p w:rsidR="008A4F48" w:rsidRDefault="008A4F48">
            <w:pPr>
              <w:pStyle w:val="a3"/>
            </w:pPr>
          </w:p>
        </w:tc>
        <w:tc>
          <w:tcPr>
            <w:tcW w:w="0" w:type="auto"/>
            <w:vMerge/>
          </w:tcPr>
          <w:p w:rsidR="008A4F48" w:rsidRDefault="008A4F48">
            <w:pPr>
              <w:pStyle w:val="a3"/>
            </w:pPr>
          </w:p>
        </w:tc>
      </w:tr>
      <w:tr w:rsidR="008A4F48">
        <w:tc>
          <w:tcPr>
            <w:tcW w:w="0" w:type="auto"/>
          </w:tcPr>
          <w:p w:rsidR="008A4F48" w:rsidRDefault="00B977DE">
            <w:pPr>
              <w:pStyle w:val="a3"/>
              <w:jc w:val="center"/>
            </w:pPr>
            <w:r>
              <w:t>C</w:t>
            </w:r>
          </w:p>
        </w:tc>
        <w:tc>
          <w:tcPr>
            <w:tcW w:w="0" w:type="auto"/>
          </w:tcPr>
          <w:p w:rsidR="008A4F48" w:rsidRDefault="00B977DE">
            <w:pPr>
              <w:pStyle w:val="a3"/>
              <w:jc w:val="center"/>
            </w:pPr>
            <w:r>
              <w:t>2.0</w:t>
            </w:r>
          </w:p>
        </w:tc>
        <w:tc>
          <w:tcPr>
            <w:tcW w:w="0" w:type="auto"/>
          </w:tcPr>
          <w:p w:rsidR="008A4F48" w:rsidRDefault="00B977DE">
            <w:pPr>
              <w:pStyle w:val="a3"/>
              <w:jc w:val="center"/>
            </w:pPr>
            <w:r>
              <w:t>65-69</w:t>
            </w:r>
          </w:p>
        </w:tc>
        <w:tc>
          <w:tcPr>
            <w:tcW w:w="0" w:type="auto"/>
            <w:vMerge w:val="restart"/>
          </w:tcPr>
          <w:p w:rsidR="008A4F48" w:rsidRDefault="00B977DE">
            <w:pPr>
              <w:pStyle w:val="a3"/>
              <w:jc w:val="center"/>
            </w:pPr>
            <w:r>
              <w:t>Удовлетворительно</w:t>
            </w:r>
          </w:p>
        </w:tc>
        <w:tc>
          <w:tcPr>
            <w:tcW w:w="0" w:type="auto"/>
            <w:vMerge w:val="restart"/>
          </w:tcPr>
          <w:p w:rsidR="008A4F48" w:rsidRDefault="00B977DE">
            <w:pPr>
              <w:pStyle w:val="a3"/>
            </w:pPr>
            <w:r>
              <w:t>Теоретическое содержание курса освоено частично, но пробелы не носят существенного характера, необходимые практические навыки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возможно, содержат ошибки</w:t>
            </w:r>
          </w:p>
        </w:tc>
      </w:tr>
      <w:tr w:rsidR="008A4F48">
        <w:tc>
          <w:tcPr>
            <w:tcW w:w="0" w:type="auto"/>
          </w:tcPr>
          <w:p w:rsidR="008A4F48" w:rsidRDefault="00B977DE">
            <w:pPr>
              <w:pStyle w:val="a3"/>
              <w:jc w:val="center"/>
            </w:pPr>
            <w:r>
              <w:t>C-</w:t>
            </w:r>
          </w:p>
        </w:tc>
        <w:tc>
          <w:tcPr>
            <w:tcW w:w="0" w:type="auto"/>
          </w:tcPr>
          <w:p w:rsidR="008A4F48" w:rsidRDefault="00B977DE">
            <w:pPr>
              <w:pStyle w:val="a3"/>
              <w:jc w:val="center"/>
            </w:pPr>
            <w:r>
              <w:t>1.67</w:t>
            </w:r>
          </w:p>
        </w:tc>
        <w:tc>
          <w:tcPr>
            <w:tcW w:w="0" w:type="auto"/>
          </w:tcPr>
          <w:p w:rsidR="008A4F48" w:rsidRDefault="00B977DE">
            <w:pPr>
              <w:pStyle w:val="a3"/>
              <w:jc w:val="center"/>
            </w:pPr>
            <w:r>
              <w:t>60-64</w:t>
            </w:r>
          </w:p>
        </w:tc>
        <w:tc>
          <w:tcPr>
            <w:tcW w:w="0" w:type="auto"/>
            <w:vMerge/>
          </w:tcPr>
          <w:p w:rsidR="008A4F48" w:rsidRDefault="008A4F48">
            <w:pPr>
              <w:pStyle w:val="a3"/>
            </w:pPr>
          </w:p>
        </w:tc>
        <w:tc>
          <w:tcPr>
            <w:tcW w:w="0" w:type="auto"/>
            <w:vMerge/>
          </w:tcPr>
          <w:p w:rsidR="008A4F48" w:rsidRDefault="008A4F48">
            <w:pPr>
              <w:pStyle w:val="a3"/>
            </w:pPr>
          </w:p>
        </w:tc>
      </w:tr>
      <w:tr w:rsidR="008A4F48">
        <w:tc>
          <w:tcPr>
            <w:tcW w:w="0" w:type="auto"/>
          </w:tcPr>
          <w:p w:rsidR="008A4F48" w:rsidRDefault="00B977DE">
            <w:pPr>
              <w:pStyle w:val="a3"/>
              <w:jc w:val="center"/>
            </w:pPr>
            <w:r>
              <w:t>D+</w:t>
            </w:r>
          </w:p>
        </w:tc>
        <w:tc>
          <w:tcPr>
            <w:tcW w:w="0" w:type="auto"/>
          </w:tcPr>
          <w:p w:rsidR="008A4F48" w:rsidRDefault="00B977DE">
            <w:pPr>
              <w:pStyle w:val="a3"/>
              <w:jc w:val="center"/>
            </w:pPr>
            <w:r>
              <w:t>1.33</w:t>
            </w:r>
          </w:p>
        </w:tc>
        <w:tc>
          <w:tcPr>
            <w:tcW w:w="0" w:type="auto"/>
          </w:tcPr>
          <w:p w:rsidR="008A4F48" w:rsidRDefault="00B977DE">
            <w:pPr>
              <w:pStyle w:val="a3"/>
              <w:jc w:val="center"/>
            </w:pPr>
            <w:r>
              <w:t>55-59</w:t>
            </w:r>
          </w:p>
        </w:tc>
        <w:tc>
          <w:tcPr>
            <w:tcW w:w="0" w:type="auto"/>
            <w:vMerge/>
          </w:tcPr>
          <w:p w:rsidR="008A4F48" w:rsidRDefault="008A4F48">
            <w:pPr>
              <w:pStyle w:val="a3"/>
            </w:pPr>
          </w:p>
        </w:tc>
        <w:tc>
          <w:tcPr>
            <w:tcW w:w="0" w:type="auto"/>
            <w:vMerge/>
          </w:tcPr>
          <w:p w:rsidR="008A4F48" w:rsidRDefault="008A4F48">
            <w:pPr>
              <w:pStyle w:val="a3"/>
            </w:pPr>
          </w:p>
        </w:tc>
      </w:tr>
      <w:tr w:rsidR="008A4F48">
        <w:tc>
          <w:tcPr>
            <w:tcW w:w="0" w:type="auto"/>
          </w:tcPr>
          <w:p w:rsidR="008A4F48" w:rsidRDefault="00B977DE">
            <w:pPr>
              <w:pStyle w:val="a3"/>
              <w:jc w:val="center"/>
            </w:pPr>
            <w:r>
              <w:t>D</w:t>
            </w:r>
          </w:p>
        </w:tc>
        <w:tc>
          <w:tcPr>
            <w:tcW w:w="0" w:type="auto"/>
          </w:tcPr>
          <w:p w:rsidR="008A4F48" w:rsidRDefault="00B977DE">
            <w:pPr>
              <w:pStyle w:val="a3"/>
              <w:jc w:val="center"/>
            </w:pPr>
            <w:r>
              <w:t>1.0</w:t>
            </w:r>
          </w:p>
        </w:tc>
        <w:tc>
          <w:tcPr>
            <w:tcW w:w="0" w:type="auto"/>
          </w:tcPr>
          <w:p w:rsidR="008A4F48" w:rsidRDefault="00B977DE">
            <w:pPr>
              <w:pStyle w:val="a3"/>
              <w:jc w:val="center"/>
            </w:pPr>
            <w:r>
              <w:t>50-54</w:t>
            </w:r>
          </w:p>
        </w:tc>
        <w:tc>
          <w:tcPr>
            <w:tcW w:w="0" w:type="auto"/>
            <w:vMerge/>
          </w:tcPr>
          <w:p w:rsidR="008A4F48" w:rsidRDefault="008A4F48">
            <w:pPr>
              <w:pStyle w:val="a3"/>
            </w:pPr>
          </w:p>
        </w:tc>
        <w:tc>
          <w:tcPr>
            <w:tcW w:w="0" w:type="auto"/>
            <w:vMerge/>
          </w:tcPr>
          <w:p w:rsidR="008A4F48" w:rsidRDefault="008A4F48">
            <w:pPr>
              <w:pStyle w:val="a3"/>
            </w:pPr>
          </w:p>
        </w:tc>
      </w:tr>
      <w:tr w:rsidR="008A4F48">
        <w:tc>
          <w:tcPr>
            <w:tcW w:w="0" w:type="auto"/>
          </w:tcPr>
          <w:p w:rsidR="008A4F48" w:rsidRDefault="00B977DE">
            <w:pPr>
              <w:pStyle w:val="a3"/>
              <w:jc w:val="center"/>
            </w:pPr>
            <w:r>
              <w:t>FX</w:t>
            </w:r>
          </w:p>
        </w:tc>
        <w:tc>
          <w:tcPr>
            <w:tcW w:w="0" w:type="auto"/>
          </w:tcPr>
          <w:p w:rsidR="008A4F48" w:rsidRDefault="00B977DE">
            <w:pPr>
              <w:pStyle w:val="a3"/>
              <w:jc w:val="center"/>
            </w:pPr>
            <w:r>
              <w:t>0.5</w:t>
            </w:r>
          </w:p>
        </w:tc>
        <w:tc>
          <w:tcPr>
            <w:tcW w:w="0" w:type="auto"/>
          </w:tcPr>
          <w:p w:rsidR="008A4F48" w:rsidRDefault="00B977DE">
            <w:pPr>
              <w:pStyle w:val="a3"/>
              <w:jc w:val="center"/>
            </w:pPr>
            <w:r>
              <w:t>25-49</w:t>
            </w:r>
          </w:p>
        </w:tc>
        <w:tc>
          <w:tcPr>
            <w:tcW w:w="0" w:type="auto"/>
            <w:vMerge w:val="restart"/>
          </w:tcPr>
          <w:p w:rsidR="008A4F48" w:rsidRDefault="00B977DE">
            <w:pPr>
              <w:pStyle w:val="a3"/>
              <w:jc w:val="center"/>
            </w:pPr>
            <w:r>
              <w:t>Неудовлетворительно</w:t>
            </w:r>
          </w:p>
        </w:tc>
        <w:tc>
          <w:tcPr>
            <w:tcW w:w="0" w:type="auto"/>
            <w:vMerge w:val="restart"/>
          </w:tcPr>
          <w:p w:rsidR="008A4F48" w:rsidRDefault="00B977DE">
            <w:pPr>
              <w:pStyle w:val="a3"/>
            </w:pPr>
            <w:r>
              <w:t xml:space="preserve">Теоретическое содержание курса не освоено, необходимые практические навыки работы не сформированы, выполненные учебные задания содержат грубые ошибки, дополнительная </w:t>
            </w:r>
            <w:r>
              <w:lastRenderedPageBreak/>
              <w:t>самостоятельная работа над материалом курса не приведет к существенному повышению качества выполнения учебных заданий.</w:t>
            </w:r>
          </w:p>
        </w:tc>
      </w:tr>
      <w:tr w:rsidR="008A4F48">
        <w:tc>
          <w:tcPr>
            <w:tcW w:w="0" w:type="auto"/>
          </w:tcPr>
          <w:p w:rsidR="008A4F48" w:rsidRDefault="00B977DE">
            <w:pPr>
              <w:pStyle w:val="a3"/>
              <w:jc w:val="center"/>
            </w:pPr>
            <w:r>
              <w:t>F</w:t>
            </w:r>
          </w:p>
        </w:tc>
        <w:tc>
          <w:tcPr>
            <w:tcW w:w="0" w:type="auto"/>
          </w:tcPr>
          <w:p w:rsidR="008A4F48" w:rsidRDefault="00B977DE">
            <w:pPr>
              <w:pStyle w:val="a3"/>
              <w:jc w:val="center"/>
            </w:pPr>
            <w:r>
              <w:t>0</w:t>
            </w:r>
          </w:p>
        </w:tc>
        <w:tc>
          <w:tcPr>
            <w:tcW w:w="0" w:type="auto"/>
          </w:tcPr>
          <w:p w:rsidR="008A4F48" w:rsidRDefault="00B977DE">
            <w:pPr>
              <w:pStyle w:val="a3"/>
              <w:jc w:val="center"/>
            </w:pPr>
            <w:r>
              <w:t>0-24</w:t>
            </w:r>
          </w:p>
        </w:tc>
        <w:tc>
          <w:tcPr>
            <w:tcW w:w="0" w:type="auto"/>
            <w:vMerge/>
          </w:tcPr>
          <w:p w:rsidR="008A4F48" w:rsidRDefault="008A4F48">
            <w:pPr>
              <w:pStyle w:val="a3"/>
            </w:pPr>
          </w:p>
        </w:tc>
        <w:tc>
          <w:tcPr>
            <w:tcW w:w="0" w:type="auto"/>
            <w:vMerge/>
          </w:tcPr>
          <w:p w:rsidR="008A4F48" w:rsidRDefault="008A4F48">
            <w:pPr>
              <w:pStyle w:val="a3"/>
            </w:pPr>
          </w:p>
        </w:tc>
      </w:tr>
    </w:tbl>
    <w:p w:rsidR="008A4F48" w:rsidRDefault="008A4F48">
      <w:pPr>
        <w:pStyle w:val="a3"/>
      </w:pPr>
    </w:p>
    <w:p w:rsidR="008A4F48" w:rsidRDefault="00B977DE">
      <w:pPr>
        <w:pStyle w:val="a3"/>
        <w:jc w:val="center"/>
      </w:pPr>
      <w:r>
        <w:rPr>
          <w:b/>
        </w:rPr>
        <w:t>4 ПОЛИТИКА ДИСЦИПЛИНЫ</w:t>
      </w:r>
    </w:p>
    <w:p w:rsidR="008A4F48" w:rsidRDefault="008A4F48">
      <w:pPr>
        <w:pStyle w:val="a3"/>
      </w:pPr>
    </w:p>
    <w:p w:rsidR="008A4F48" w:rsidRDefault="00B977DE">
      <w:pPr>
        <w:pStyle w:val="a3"/>
        <w:ind w:firstLine="567"/>
      </w:pPr>
      <w:permStart w:id="821844161" w:edGrp="none"/>
      <w:r>
        <w:t>Обучающийся обязан:</w:t>
      </w:r>
    </w:p>
    <w:p w:rsidR="008A4F48" w:rsidRDefault="00B977DE">
      <w:pPr>
        <w:pStyle w:val="a3"/>
        <w:ind w:firstLine="567"/>
      </w:pPr>
      <w:r>
        <w:t>Обязательное посещение аудиторных занятий, участие в обсуждении вопросов, предварительная подготовка к практическим занятиям по УМК дисциплины и основной литературе, своевременное выполнение заданий СРС и СРСП и их сдача, участие во всех видах контроля (текущий контроль, контроль СРС и СРСП, рубежный контроль, промежуточная аттестация).</w:t>
      </w:r>
    </w:p>
    <w:permEnd w:id="821844161"/>
    <w:p w:rsidR="008A4F48" w:rsidRDefault="008A4F48">
      <w:pPr>
        <w:pStyle w:val="a3"/>
      </w:pPr>
    </w:p>
    <w:p w:rsidR="008A4F48" w:rsidRDefault="00B977DE">
      <w:pPr>
        <w:pStyle w:val="a3"/>
        <w:jc w:val="center"/>
      </w:pPr>
      <w:r>
        <w:rPr>
          <w:b/>
        </w:rPr>
        <w:t>5 СПИСОК РЕКОМЕНДУЕМОЙ ЛИТЕРАТУРЫ</w:t>
      </w:r>
    </w:p>
    <w:p w:rsidR="008A4F48" w:rsidRDefault="008A4F48">
      <w:pPr>
        <w:pStyle w:val="a3"/>
      </w:pPr>
    </w:p>
    <w:p w:rsidR="008A4F48" w:rsidRDefault="00B977DE">
      <w:pPr>
        <w:pStyle w:val="a3"/>
        <w:jc w:val="center"/>
      </w:pPr>
      <w:r>
        <w:rPr>
          <w:b/>
        </w:rPr>
        <w:t>5.1 Основная литература</w:t>
      </w:r>
    </w:p>
    <w:p w:rsidR="008A4F48" w:rsidRDefault="008A4F48">
      <w:pPr>
        <w:pStyle w:val="a3"/>
      </w:pPr>
    </w:p>
    <w:p w:rsidR="008A4F48" w:rsidRDefault="00B977DE">
      <w:pPr>
        <w:pStyle w:val="a3"/>
        <w:ind w:firstLine="567"/>
      </w:pPr>
      <w:permStart w:id="1594032887" w:edGrp="none"/>
      <w:r>
        <w:t>1. 1. Романычева Э.Т., Соколова Т.Ю., Шандурина Г.Ф. Инженерная и компьютерная графика. – 2-е изд., перераб. – М.: ДМК Пресс, 2010. – 592 с. 2. Б.В. Будасов, В.П. Каминский, «Строительное черчение», М. Стройиздат, 2000г 3. Каменских Л.В. МУ к выполнению курсовой работы по дисциплине "Компьютерная графика" , ВКГТУ, 2010 4. А.А. Чекмарев, «Начертательная геометрия и черчение», М. Владос, 1999г 5. ЕСКД «Общие правила выполнения чертежей» М. 1995г. 6. С.К. Боголюбов, А.В. Воинов, «Черчение» М.Машиностроение, 1989г 7. Короев Ю.И. Черчение для строителей: Учеб. для проф. учеб. заведений. – 6-е изд., стер. – М.: Высш.шк., Изд. центр «Академия», 2010. – 256 с.: ил.</w:t>
      </w:r>
    </w:p>
    <w:p w:rsidR="008A4F48" w:rsidRDefault="00B977DE">
      <w:pPr>
        <w:pStyle w:val="a3"/>
        <w:ind w:firstLine="567"/>
      </w:pPr>
      <w:r>
        <w:t>2.</w:t>
      </w:r>
    </w:p>
    <w:permEnd w:id="1594032887"/>
    <w:p w:rsidR="008A4F48" w:rsidRDefault="008A4F48">
      <w:pPr>
        <w:pStyle w:val="a3"/>
      </w:pPr>
    </w:p>
    <w:p w:rsidR="008A4F48" w:rsidRDefault="00B977DE">
      <w:pPr>
        <w:pStyle w:val="a3"/>
        <w:jc w:val="center"/>
      </w:pPr>
      <w:r>
        <w:rPr>
          <w:b/>
        </w:rPr>
        <w:t>5.2 Дополнительная литература</w:t>
      </w:r>
    </w:p>
    <w:p w:rsidR="008A4F48" w:rsidRDefault="008A4F48">
      <w:pPr>
        <w:pStyle w:val="a3"/>
      </w:pPr>
    </w:p>
    <w:p w:rsidR="008A4F48" w:rsidRDefault="00B977DE">
      <w:pPr>
        <w:pStyle w:val="a3"/>
        <w:ind w:firstLine="567"/>
      </w:pPr>
      <w:permStart w:id="210389817" w:edGrp="none"/>
      <w:r>
        <w:t>1. 8. Каменских Л.В Правила выполнения строительных чертежей. МП., ВКГТУ, 2010. 9. Каменских Л.В. Конспект лекций по компьютерной графике. ВКГТУ, 2010. 10. ЭУ " Компьютерная графика .AutoCAD", 2014 11. Ю.И. Кароев, «Черчение для строителей» М. Высшая школа, 1987г. 12. А.Ф. Кириллов, «Черчение и рисование» М. Высшая школа, 1987г. 13. С.А. Соловьев, Г.В. Буланже, А.К. Шульга, «Черчение и перспектива» М. Высшая школа, 1982г</w:t>
      </w:r>
      <w:permEnd w:id="210389817"/>
    </w:p>
    <w:sectPr w:rsidR="008A4F48">
      <w:headerReference w:type="default" r:id="rId7"/>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570F" w:rsidRDefault="008C570F">
      <w:pPr>
        <w:spacing w:after="0" w:line="240" w:lineRule="auto"/>
      </w:pPr>
      <w:r>
        <w:separator/>
      </w:r>
    </w:p>
  </w:endnote>
  <w:endnote w:type="continuationSeparator" w:id="0">
    <w:p w:rsidR="008C570F" w:rsidRDefault="008C5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570F" w:rsidRDefault="008C570F">
      <w:pPr>
        <w:spacing w:after="0" w:line="240" w:lineRule="auto"/>
      </w:pPr>
      <w:r>
        <w:separator/>
      </w:r>
    </w:p>
  </w:footnote>
  <w:footnote w:type="continuationSeparator" w:id="0">
    <w:p w:rsidR="008C570F" w:rsidRDefault="008C57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000" w:firstRow="0" w:lastRow="0" w:firstColumn="0" w:lastColumn="0" w:noHBand="0" w:noVBand="0"/>
    </w:tblPr>
    <w:tblGrid>
      <w:gridCol w:w="1129"/>
      <w:gridCol w:w="1921"/>
      <w:gridCol w:w="5077"/>
      <w:gridCol w:w="1501"/>
    </w:tblGrid>
    <w:tr w:rsidR="008A4F48">
      <w:trPr>
        <w:cantSplit/>
        <w:trHeight w:val="353"/>
      </w:trPr>
      <w:tc>
        <w:tcPr>
          <w:tcW w:w="1129" w:type="dxa"/>
          <w:vMerge w:val="restart"/>
          <w:vAlign w:val="center"/>
        </w:tcPr>
        <w:p w:rsidR="008A4F48" w:rsidRDefault="00B977DE">
          <w:pPr>
            <w:pStyle w:val="a3"/>
            <w:jc w:val="center"/>
          </w:pPr>
          <w:r>
            <w:rPr>
              <w:noProof/>
            </w:rPr>
            <w:drawing>
              <wp:inline distT="0" distB="0" distL="0" distR="0">
                <wp:extent cx="495300" cy="495300"/>
                <wp:effectExtent l="0" t="0" r="0" b="0"/>
                <wp:docPr id="1" name="Рисунок 1" descr="лог вуза ч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ог вуза чб"/>
                        <pic:cNvPicPr>
                          <a:picLocks noChangeAspect="1" noChangeArrowheads="1"/>
                        </pic:cNvPicPr>
                      </pic:nvPicPr>
                      <pic:blipFill>
                        <a:blip r:embed="rId1"/>
                        <a:srcRect/>
                        <a:stretch>
                          <a:fillRect/>
                        </a:stretch>
                      </pic:blipFill>
                      <pic:spPr bwMode="auto">
                        <a:xfrm>
                          <a:off x="0" y="0"/>
                          <a:ext cx="495300" cy="495300"/>
                        </a:xfrm>
                        <a:prstGeom prst="rect">
                          <a:avLst/>
                        </a:prstGeom>
                        <a:noFill/>
                        <a:ln>
                          <a:noFill/>
                        </a:ln>
                      </pic:spPr>
                    </pic:pic>
                  </a:graphicData>
                </a:graphic>
              </wp:inline>
            </w:drawing>
          </w:r>
        </w:p>
      </w:tc>
      <w:tc>
        <w:tcPr>
          <w:tcW w:w="0" w:type="auto"/>
          <w:gridSpan w:val="2"/>
          <w:vAlign w:val="center"/>
        </w:tcPr>
        <w:p w:rsidR="008A4F48" w:rsidRDefault="00B977DE">
          <w:pPr>
            <w:pStyle w:val="a5"/>
          </w:pPr>
          <w:r>
            <w:t>ВОСТОЧНО-КАЗАХСТАНСКИЙ ТЕХНИЧЕСКИЙ УНИВЕРСИСТЕТ им. Д. СЕРИКБАЕВА</w:t>
          </w:r>
        </w:p>
      </w:tc>
      <w:tc>
        <w:tcPr>
          <w:tcW w:w="1501" w:type="dxa"/>
          <w:vMerge w:val="restart"/>
          <w:vAlign w:val="center"/>
        </w:tcPr>
        <w:p w:rsidR="008A4F48" w:rsidRDefault="00B977DE">
          <w:pPr>
            <w:pStyle w:val="a5"/>
          </w:pPr>
          <w:r>
            <w:t>Стр. </w:t>
          </w:r>
          <w:r>
            <w:fldChar w:fldCharType="begin"/>
          </w:r>
          <w:r>
            <w:instrText>PAGE</w:instrText>
          </w:r>
          <w:r>
            <w:fldChar w:fldCharType="separate"/>
          </w:r>
          <w:r w:rsidR="008D2B14">
            <w:rPr>
              <w:noProof/>
            </w:rPr>
            <w:t>2</w:t>
          </w:r>
          <w:r>
            <w:fldChar w:fldCharType="end"/>
          </w:r>
          <w:r>
            <w:t> из </w:t>
          </w:r>
          <w:r>
            <w:fldChar w:fldCharType="begin"/>
          </w:r>
          <w:r>
            <w:instrText>NUMPAGES</w:instrText>
          </w:r>
          <w:r>
            <w:fldChar w:fldCharType="separate"/>
          </w:r>
          <w:r w:rsidR="008D2B14">
            <w:rPr>
              <w:noProof/>
            </w:rPr>
            <w:t>11</w:t>
          </w:r>
          <w:r>
            <w:fldChar w:fldCharType="end"/>
          </w:r>
        </w:p>
      </w:tc>
    </w:tr>
    <w:tr w:rsidR="008A4F48">
      <w:trPr>
        <w:cantSplit/>
        <w:trHeight w:val="310"/>
      </w:trPr>
      <w:tc>
        <w:tcPr>
          <w:tcW w:w="1129" w:type="dxa"/>
          <w:vMerge/>
        </w:tcPr>
        <w:p w:rsidR="008A4F48" w:rsidRDefault="008A4F48">
          <w:pPr>
            <w:pStyle w:val="a3"/>
          </w:pPr>
        </w:p>
      </w:tc>
      <w:tc>
        <w:tcPr>
          <w:tcW w:w="1921" w:type="dxa"/>
          <w:vAlign w:val="center"/>
        </w:tcPr>
        <w:p w:rsidR="008A4F48" w:rsidRDefault="00B977DE">
          <w:pPr>
            <w:pStyle w:val="a5"/>
          </w:pPr>
          <w:r>
            <w:t>Система менеджмента качества</w:t>
          </w:r>
        </w:p>
      </w:tc>
      <w:tc>
        <w:tcPr>
          <w:tcW w:w="0" w:type="auto"/>
          <w:vAlign w:val="center"/>
        </w:tcPr>
        <w:p w:rsidR="008A4F48" w:rsidRDefault="00B977DE">
          <w:pPr>
            <w:pStyle w:val="a5"/>
          </w:pPr>
          <w:r>
            <w:t>II ВКГТУ 701.01-III-2019</w:t>
          </w:r>
        </w:p>
        <w:p w:rsidR="008A4F48" w:rsidRDefault="00B977DE">
          <w:pPr>
            <w:pStyle w:val="a5"/>
          </w:pPr>
          <w:r>
            <w:t>Разработка и оформление учебно-методического комплекса дисциплины</w:t>
          </w:r>
        </w:p>
      </w:tc>
      <w:tc>
        <w:tcPr>
          <w:tcW w:w="1501" w:type="dxa"/>
          <w:vMerge/>
        </w:tcPr>
        <w:p w:rsidR="008A4F48" w:rsidRDefault="008A4F48">
          <w:pPr>
            <w:pStyle w:val="a3"/>
          </w:pPr>
        </w:p>
      </w:tc>
    </w:tr>
  </w:tbl>
  <w:p w:rsidR="008A4F48" w:rsidRDefault="008A4F4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F48"/>
    <w:rsid w:val="005D5D66"/>
    <w:rsid w:val="00771587"/>
    <w:rsid w:val="008A4F48"/>
    <w:rsid w:val="008C570F"/>
    <w:rsid w:val="008C6A41"/>
    <w:rsid w:val="008D2B14"/>
    <w:rsid w:val="00B977DE"/>
    <w:rsid w:val="00BF2806"/>
    <w:rsid w:val="00C852BF"/>
    <w:rsid w:val="00CC1B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71DFB42-D316-4275-833E-68FF96735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pPr>
      <w:spacing w:after="0" w:line="240" w:lineRule="auto"/>
      <w:jc w:val="both"/>
    </w:pPr>
    <w:rPr>
      <w:rFonts w:ascii="Times New Roman" w:hAnsi="Times New Roman" w:cs="Times New Roman"/>
      <w:sz w:val="24"/>
    </w:rPr>
  </w:style>
  <w:style w:type="paragraph" w:customStyle="1" w:styleId="a4">
    <w:pPr>
      <w:spacing w:after="0" w:line="240" w:lineRule="auto"/>
      <w:jc w:val="center"/>
    </w:pPr>
    <w:rPr>
      <w:rFonts w:ascii="Times New Roman" w:hAnsi="Times New Roman" w:cs="Times New Roman"/>
      <w:b/>
    </w:rPr>
  </w:style>
  <w:style w:type="paragraph" w:customStyle="1" w:styleId="a5">
    <w:pPr>
      <w:spacing w:after="0" w:line="240" w:lineRule="auto"/>
      <w:jc w:val="center"/>
    </w:pPr>
    <w:rPr>
      <w:rFonts w:ascii="Tahoma" w:hAnsi="Tahoma" w:cs="Tahoma"/>
      <w:b/>
      <w:sz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2436</Words>
  <Characters>13891</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Даметык Курманова (Зам. декана ШАСиД)</dc:creator>
  <cp:lastModifiedBy>Даметык Курманова (Зам. декана ШАСиД)</cp:lastModifiedBy>
  <cp:revision>2</cp:revision>
  <dcterms:created xsi:type="dcterms:W3CDTF">2021-05-27T09:25:00Z</dcterms:created>
  <dcterms:modified xsi:type="dcterms:W3CDTF">2021-05-27T09:25:00Z</dcterms:modified>
</cp:coreProperties>
</file>